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A147" w14:textId="77777777" w:rsidR="00375538" w:rsidRPr="0034503B" w:rsidRDefault="00375538" w:rsidP="00A81F2B">
      <w:pPr>
        <w:pStyle w:val="Nzov"/>
        <w:tabs>
          <w:tab w:val="left" w:pos="900"/>
          <w:tab w:val="left" w:pos="1418"/>
          <w:tab w:val="left" w:pos="3780"/>
          <w:tab w:val="center" w:pos="4535"/>
          <w:tab w:val="center" w:pos="4961"/>
        </w:tabs>
        <w:spacing w:line="276" w:lineRule="auto"/>
        <w:rPr>
          <w:sz w:val="28"/>
          <w:szCs w:val="28"/>
          <w:lang w:val="sk-SK"/>
        </w:rPr>
      </w:pPr>
      <w:r w:rsidRPr="0034503B">
        <w:rPr>
          <w:sz w:val="28"/>
          <w:szCs w:val="28"/>
          <w:lang w:val="sk-SK"/>
        </w:rPr>
        <w:t>ZMLUVA O DIELO</w:t>
      </w:r>
    </w:p>
    <w:p w14:paraId="090CCECD" w14:textId="77777777" w:rsidR="00375538" w:rsidRPr="0034503B" w:rsidRDefault="00375538" w:rsidP="00A81F2B">
      <w:pPr>
        <w:pStyle w:val="Nzov"/>
        <w:spacing w:line="276" w:lineRule="auto"/>
        <w:rPr>
          <w:b w:val="0"/>
          <w:sz w:val="24"/>
          <w:szCs w:val="24"/>
          <w:lang w:val="sk-SK"/>
        </w:rPr>
      </w:pPr>
      <w:r w:rsidRPr="0034503B">
        <w:rPr>
          <w:b w:val="0"/>
          <w:sz w:val="24"/>
          <w:szCs w:val="24"/>
          <w:lang w:val="sk-SK"/>
        </w:rPr>
        <w:t>(ďalej len „</w:t>
      </w:r>
      <w:r w:rsidRPr="0034503B">
        <w:rPr>
          <w:sz w:val="24"/>
          <w:szCs w:val="24"/>
          <w:lang w:val="sk-SK"/>
        </w:rPr>
        <w:t>Zmluva</w:t>
      </w:r>
      <w:r w:rsidRPr="0034503B">
        <w:rPr>
          <w:b w:val="0"/>
          <w:sz w:val="24"/>
          <w:szCs w:val="24"/>
          <w:lang w:val="sk-SK"/>
        </w:rPr>
        <w:t>“)</w:t>
      </w:r>
    </w:p>
    <w:p w14:paraId="4B66562E" w14:textId="77777777" w:rsidR="00375538" w:rsidRPr="0034503B" w:rsidRDefault="00375538" w:rsidP="00A81F2B">
      <w:pPr>
        <w:pStyle w:val="Nzov"/>
        <w:spacing w:line="276" w:lineRule="auto"/>
        <w:rPr>
          <w:sz w:val="24"/>
          <w:szCs w:val="24"/>
          <w:lang w:val="sk-SK"/>
        </w:rPr>
      </w:pPr>
    </w:p>
    <w:p w14:paraId="3004F608" w14:textId="77777777" w:rsidR="00375538" w:rsidRPr="0034503B" w:rsidRDefault="00375538" w:rsidP="00A81F2B">
      <w:pPr>
        <w:spacing w:line="276" w:lineRule="auto"/>
        <w:jc w:val="center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uzavretá podľa § 536 a </w:t>
      </w:r>
      <w:proofErr w:type="spellStart"/>
      <w:r w:rsidRPr="0034503B">
        <w:rPr>
          <w:rFonts w:ascii="Times New Roman" w:hAnsi="Times New Roman"/>
          <w:i/>
          <w:noProof w:val="0"/>
          <w:sz w:val="24"/>
        </w:rPr>
        <w:t>nasl</w:t>
      </w:r>
      <w:proofErr w:type="spellEnd"/>
      <w:r w:rsidRPr="0034503B">
        <w:rPr>
          <w:rFonts w:ascii="Times New Roman" w:hAnsi="Times New Roman"/>
          <w:i/>
          <w:noProof w:val="0"/>
          <w:sz w:val="24"/>
        </w:rPr>
        <w:t>. zákona č. 513/1991 Zb. Obchodného zákonníka v znení neskorších predpisov (ďalej ako „</w:t>
      </w:r>
      <w:r w:rsidRPr="0034503B">
        <w:rPr>
          <w:rFonts w:ascii="Times New Roman" w:hAnsi="Times New Roman"/>
          <w:b/>
          <w:i/>
          <w:noProof w:val="0"/>
          <w:sz w:val="24"/>
        </w:rPr>
        <w:t>Obchodný zákonník</w:t>
      </w:r>
      <w:r w:rsidRPr="0034503B">
        <w:rPr>
          <w:rFonts w:ascii="Times New Roman" w:hAnsi="Times New Roman"/>
          <w:i/>
          <w:noProof w:val="0"/>
          <w:sz w:val="24"/>
        </w:rPr>
        <w:t>“) a § 3 ods. 3 zákona č. 343/2015 Z. z. o verejnom obstarávaní a o zmene a doplnení niektorých zákonov v znení neskorších predpisov</w:t>
      </w:r>
      <w:r w:rsidR="009565D5">
        <w:rPr>
          <w:rFonts w:ascii="Times New Roman" w:hAnsi="Times New Roman"/>
          <w:i/>
          <w:noProof w:val="0"/>
          <w:sz w:val="24"/>
        </w:rPr>
        <w:br/>
      </w:r>
      <w:r w:rsidRPr="0034503B">
        <w:rPr>
          <w:rFonts w:ascii="Times New Roman" w:hAnsi="Times New Roman"/>
          <w:i/>
          <w:noProof w:val="0"/>
          <w:sz w:val="24"/>
        </w:rPr>
        <w:t xml:space="preserve"> (ďalej ako „</w:t>
      </w:r>
      <w:r w:rsidRPr="0034503B">
        <w:rPr>
          <w:rFonts w:ascii="Times New Roman" w:hAnsi="Times New Roman"/>
          <w:b/>
          <w:i/>
          <w:noProof w:val="0"/>
          <w:sz w:val="24"/>
        </w:rPr>
        <w:t>Zákon o verejnom obstarávaní</w:t>
      </w:r>
      <w:r w:rsidRPr="0034503B">
        <w:rPr>
          <w:rFonts w:ascii="Times New Roman" w:hAnsi="Times New Roman"/>
          <w:i/>
          <w:noProof w:val="0"/>
          <w:sz w:val="24"/>
        </w:rPr>
        <w:t>“)</w:t>
      </w:r>
    </w:p>
    <w:p w14:paraId="495F6A25" w14:textId="77777777" w:rsidR="00375538" w:rsidRPr="0034503B" w:rsidRDefault="00375538" w:rsidP="00A81F2B">
      <w:pPr>
        <w:spacing w:line="276" w:lineRule="auto"/>
        <w:jc w:val="center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>medzi:</w:t>
      </w:r>
    </w:p>
    <w:p w14:paraId="6C77F417" w14:textId="77777777" w:rsidR="00375538" w:rsidRDefault="00375538" w:rsidP="00A81F2B">
      <w:pPr>
        <w:spacing w:line="276" w:lineRule="auto"/>
        <w:rPr>
          <w:rFonts w:ascii="Times New Roman" w:hAnsi="Times New Roman"/>
          <w:noProof w:val="0"/>
          <w:sz w:val="24"/>
        </w:rPr>
      </w:pPr>
    </w:p>
    <w:p w14:paraId="50DC10B6" w14:textId="77777777" w:rsidR="00375538" w:rsidRPr="0034503B" w:rsidRDefault="00375538" w:rsidP="00A81F2B">
      <w:pPr>
        <w:spacing w:line="276" w:lineRule="auto"/>
        <w:rPr>
          <w:rFonts w:ascii="Times New Roman" w:hAnsi="Times New Roman"/>
          <w:noProof w:val="0"/>
          <w:sz w:val="24"/>
        </w:rPr>
      </w:pPr>
    </w:p>
    <w:p w14:paraId="257A07C9" w14:textId="77777777" w:rsidR="00375538" w:rsidRPr="0034503B" w:rsidRDefault="00375538" w:rsidP="00A81F2B">
      <w:pPr>
        <w:spacing w:line="276" w:lineRule="auto"/>
        <w:jc w:val="center"/>
        <w:rPr>
          <w:rFonts w:ascii="Times New Roman" w:hAnsi="Times New Roman"/>
          <w:noProof w:val="0"/>
          <w:sz w:val="24"/>
        </w:rPr>
      </w:pPr>
    </w:p>
    <w:p w14:paraId="5589728D" w14:textId="77777777" w:rsidR="00375538" w:rsidRPr="0034503B" w:rsidRDefault="00375538" w:rsidP="00A81F2B">
      <w:pPr>
        <w:pStyle w:val="Zkladntext"/>
        <w:tabs>
          <w:tab w:val="left" w:pos="2127"/>
          <w:tab w:val="left" w:pos="4962"/>
        </w:tabs>
        <w:spacing w:line="276" w:lineRule="auto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Objednávateľ: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</w:p>
    <w:p w14:paraId="14FC5E79" w14:textId="77777777" w:rsidR="00375538" w:rsidRPr="0034503B" w:rsidRDefault="00375538" w:rsidP="00A81F2B">
      <w:pPr>
        <w:pStyle w:val="Zkladntext"/>
        <w:tabs>
          <w:tab w:val="left" w:pos="2127"/>
          <w:tab w:val="left" w:pos="3544"/>
        </w:tabs>
        <w:spacing w:line="276" w:lineRule="auto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Názov: 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>
        <w:rPr>
          <w:rFonts w:ascii="Times New Roman" w:hAnsi="Times New Roman"/>
          <w:b/>
          <w:bCs/>
          <w:noProof w:val="0"/>
          <w:sz w:val="24"/>
        </w:rPr>
        <w:tab/>
      </w:r>
      <w:r w:rsidRPr="0034503B">
        <w:rPr>
          <w:rFonts w:ascii="Times New Roman" w:hAnsi="Times New Roman"/>
          <w:b/>
          <w:noProof w:val="0"/>
          <w:sz w:val="24"/>
        </w:rPr>
        <w:t xml:space="preserve">Nitriansky samosprávny kraj, </w:t>
      </w:r>
    </w:p>
    <w:p w14:paraId="30C0F3DE" w14:textId="77777777" w:rsidR="00375538" w:rsidRPr="0034503B" w:rsidRDefault="00375538" w:rsidP="00A81F2B">
      <w:pPr>
        <w:pStyle w:val="Zkladntext"/>
        <w:tabs>
          <w:tab w:val="left" w:pos="2127"/>
          <w:tab w:val="left" w:pos="3544"/>
        </w:tabs>
        <w:spacing w:line="276" w:lineRule="auto"/>
        <w:rPr>
          <w:rFonts w:ascii="Times New Roman" w:hAnsi="Times New Roman"/>
          <w:noProof w:val="0"/>
          <w:color w:val="000000"/>
          <w:sz w:val="24"/>
          <w:shd w:val="clear" w:color="auto" w:fill="FFFFFF"/>
        </w:rPr>
      </w:pPr>
      <w:r w:rsidRPr="0034503B">
        <w:rPr>
          <w:rFonts w:ascii="Times New Roman" w:hAnsi="Times New Roman"/>
          <w:noProof w:val="0"/>
          <w:sz w:val="24"/>
        </w:rPr>
        <w:t>Sídlo:</w:t>
      </w:r>
      <w:r w:rsidRPr="0034503B">
        <w:rPr>
          <w:rFonts w:ascii="Times New Roman" w:hAnsi="Times New Roman"/>
          <w:b/>
          <w:noProof w:val="0"/>
          <w:sz w:val="24"/>
        </w:rPr>
        <w:tab/>
      </w:r>
      <w:r>
        <w:rPr>
          <w:rFonts w:ascii="Times New Roman" w:hAnsi="Times New Roman"/>
          <w:b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>Rázusova 2A</w:t>
      </w:r>
    </w:p>
    <w:p w14:paraId="7558500E" w14:textId="77777777" w:rsidR="00375538" w:rsidRPr="0034503B" w:rsidRDefault="00375538" w:rsidP="00A81F2B">
      <w:pPr>
        <w:pStyle w:val="Zkladntext"/>
        <w:tabs>
          <w:tab w:val="left" w:pos="2127"/>
          <w:tab w:val="left" w:pos="3544"/>
        </w:tabs>
        <w:spacing w:line="276" w:lineRule="auto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ab/>
      </w:r>
      <w:r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ab/>
      </w:r>
      <w:r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>949 01 Nitra</w:t>
      </w:r>
    </w:p>
    <w:p w14:paraId="58042311" w14:textId="77777777" w:rsidR="00375538" w:rsidRPr="0034503B" w:rsidRDefault="00375538" w:rsidP="00A81F2B">
      <w:pPr>
        <w:pStyle w:val="Zkladntext"/>
        <w:tabs>
          <w:tab w:val="left" w:pos="2127"/>
          <w:tab w:val="left" w:pos="3544"/>
        </w:tabs>
        <w:spacing w:line="276" w:lineRule="auto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Zastúpený</w:t>
      </w:r>
      <w:r w:rsidRPr="0034503B">
        <w:rPr>
          <w:rFonts w:ascii="Times New Roman" w:hAnsi="Times New Roman"/>
          <w:noProof w:val="0"/>
          <w:sz w:val="24"/>
        </w:rPr>
        <w:t>:</w:t>
      </w:r>
      <w:r w:rsidRPr="0034503B"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b/>
          <w:noProof w:val="0"/>
          <w:sz w:val="24"/>
        </w:rPr>
        <w:t xml:space="preserve">doc. </w:t>
      </w:r>
      <w:r w:rsidRPr="0034503B">
        <w:rPr>
          <w:rFonts w:ascii="Times New Roman" w:hAnsi="Times New Roman"/>
          <w:b/>
          <w:bCs/>
          <w:noProof w:val="0"/>
          <w:sz w:val="24"/>
        </w:rPr>
        <w:t>Ing. Milan Belica, PhD., predseda</w:t>
      </w:r>
    </w:p>
    <w:p w14:paraId="31C2384A" w14:textId="77777777" w:rsidR="00375538" w:rsidRPr="0034503B" w:rsidRDefault="00375538" w:rsidP="00A81F2B">
      <w:pPr>
        <w:pStyle w:val="Zkladntext"/>
        <w:tabs>
          <w:tab w:val="left" w:pos="2127"/>
          <w:tab w:val="left" w:pos="3544"/>
        </w:tabs>
        <w:spacing w:line="276" w:lineRule="auto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Bankové spojenie:</w:t>
      </w:r>
      <w:r w:rsidRPr="0034503B"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 xml:space="preserve">Štátna pokladnica </w:t>
      </w:r>
    </w:p>
    <w:p w14:paraId="02F6450E" w14:textId="77777777" w:rsidR="00375538" w:rsidRPr="0034503B" w:rsidRDefault="00375538" w:rsidP="00A81F2B">
      <w:pPr>
        <w:pStyle w:val="Zkladntext"/>
        <w:tabs>
          <w:tab w:val="left" w:pos="2127"/>
          <w:tab w:val="left" w:pos="3544"/>
        </w:tabs>
        <w:spacing w:line="276" w:lineRule="auto"/>
        <w:rPr>
          <w:rFonts w:ascii="Times New Roman" w:hAnsi="Times New Roman"/>
          <w:noProof w:val="0"/>
          <w:sz w:val="24"/>
        </w:rPr>
      </w:pPr>
      <w:r w:rsidRPr="00513A33">
        <w:rPr>
          <w:rFonts w:ascii="Times New Roman" w:hAnsi="Times New Roman"/>
          <w:noProof w:val="0"/>
          <w:sz w:val="24"/>
        </w:rPr>
        <w:t>IBAN:</w:t>
      </w:r>
      <w:r w:rsidRPr="00513A33">
        <w:rPr>
          <w:rFonts w:ascii="Times New Roman" w:hAnsi="Times New Roman"/>
          <w:noProof w:val="0"/>
          <w:sz w:val="24"/>
        </w:rPr>
        <w:tab/>
      </w:r>
      <w:r w:rsidRPr="00513A33">
        <w:rPr>
          <w:rFonts w:ascii="Times New Roman" w:hAnsi="Times New Roman"/>
          <w:noProof w:val="0"/>
          <w:sz w:val="24"/>
        </w:rPr>
        <w:tab/>
        <w:t>SK35 8180 0000 0070 0031 5530</w:t>
      </w:r>
    </w:p>
    <w:p w14:paraId="3CC3D937" w14:textId="77777777" w:rsidR="00375538" w:rsidRPr="0034503B" w:rsidRDefault="00375538" w:rsidP="00A81F2B">
      <w:pPr>
        <w:pStyle w:val="Zkladntext"/>
        <w:tabs>
          <w:tab w:val="left" w:pos="2127"/>
          <w:tab w:val="left" w:pos="3544"/>
        </w:tabs>
        <w:spacing w:line="276" w:lineRule="auto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IČO:</w:t>
      </w:r>
      <w:r w:rsidRPr="0034503B"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>37861298</w:t>
      </w:r>
    </w:p>
    <w:p w14:paraId="4070F67D" w14:textId="77777777" w:rsidR="00375538" w:rsidRPr="0034503B" w:rsidRDefault="00375538" w:rsidP="00A81F2B">
      <w:pPr>
        <w:pStyle w:val="Zkladntext"/>
        <w:tabs>
          <w:tab w:val="left" w:pos="2127"/>
          <w:tab w:val="left" w:pos="3544"/>
        </w:tabs>
        <w:spacing w:line="276" w:lineRule="auto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DIČ:</w:t>
      </w:r>
      <w:r w:rsidRPr="0034503B"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>2021611999</w:t>
      </w:r>
    </w:p>
    <w:p w14:paraId="48ACEC48" w14:textId="77777777" w:rsidR="00375538" w:rsidRPr="0034503B" w:rsidRDefault="00375538" w:rsidP="00A81F2B">
      <w:pPr>
        <w:spacing w:line="276" w:lineRule="auto"/>
        <w:jc w:val="both"/>
        <w:rPr>
          <w:rFonts w:ascii="Times New Roman" w:hAnsi="Times New Roman"/>
          <w:b/>
          <w:bCs/>
          <w:noProof w:val="0"/>
          <w:sz w:val="24"/>
        </w:rPr>
      </w:pPr>
    </w:p>
    <w:p w14:paraId="2CF15BF3" w14:textId="77777777" w:rsidR="00375538" w:rsidRPr="0034503B" w:rsidRDefault="00375538" w:rsidP="00A81F2B">
      <w:pPr>
        <w:tabs>
          <w:tab w:val="left" w:pos="3542"/>
          <w:tab w:val="left" w:pos="3744"/>
        </w:tabs>
        <w:spacing w:line="276" w:lineRule="auto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(ďalej len </w:t>
      </w:r>
      <w:r w:rsidRPr="0034503B">
        <w:rPr>
          <w:rFonts w:ascii="Times New Roman" w:hAnsi="Times New Roman"/>
          <w:iCs/>
          <w:noProof w:val="0"/>
          <w:sz w:val="24"/>
        </w:rPr>
        <w:t>„</w:t>
      </w:r>
      <w:r w:rsidRPr="0034503B">
        <w:rPr>
          <w:rFonts w:ascii="Times New Roman" w:hAnsi="Times New Roman"/>
          <w:b/>
          <w:iCs/>
          <w:noProof w:val="0"/>
          <w:sz w:val="24"/>
        </w:rPr>
        <w:t>Objednávateľ</w:t>
      </w:r>
      <w:r w:rsidRPr="0034503B">
        <w:rPr>
          <w:rFonts w:ascii="Times New Roman" w:hAnsi="Times New Roman"/>
          <w:iCs/>
          <w:noProof w:val="0"/>
          <w:sz w:val="24"/>
        </w:rPr>
        <w:t>“</w:t>
      </w:r>
      <w:r w:rsidRPr="0034503B">
        <w:rPr>
          <w:rFonts w:ascii="Times New Roman" w:hAnsi="Times New Roman"/>
          <w:noProof w:val="0"/>
          <w:sz w:val="24"/>
        </w:rPr>
        <w:t>)</w:t>
      </w:r>
    </w:p>
    <w:p w14:paraId="4261524B" w14:textId="77777777" w:rsidR="00375538" w:rsidRPr="0034503B" w:rsidRDefault="00375538" w:rsidP="00A81F2B">
      <w:pPr>
        <w:tabs>
          <w:tab w:val="left" w:pos="3542"/>
          <w:tab w:val="left" w:pos="3744"/>
        </w:tabs>
        <w:spacing w:line="276" w:lineRule="auto"/>
        <w:ind w:left="2124"/>
        <w:rPr>
          <w:rFonts w:ascii="Times New Roman" w:hAnsi="Times New Roman"/>
          <w:noProof w:val="0"/>
          <w:sz w:val="24"/>
        </w:rPr>
      </w:pPr>
    </w:p>
    <w:p w14:paraId="2A9ED8FF" w14:textId="77777777" w:rsidR="00375538" w:rsidRPr="0034503B" w:rsidRDefault="00375538" w:rsidP="00A81F2B">
      <w:pPr>
        <w:spacing w:line="276" w:lineRule="auto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</w:t>
      </w:r>
    </w:p>
    <w:p w14:paraId="2AF768A2" w14:textId="77777777" w:rsidR="00375538" w:rsidRPr="0034503B" w:rsidRDefault="00375538" w:rsidP="00A81F2B">
      <w:pPr>
        <w:tabs>
          <w:tab w:val="left" w:pos="3542"/>
          <w:tab w:val="left" w:pos="3744"/>
        </w:tabs>
        <w:spacing w:line="276" w:lineRule="auto"/>
        <w:ind w:left="2124"/>
        <w:rPr>
          <w:rFonts w:ascii="Times New Roman" w:hAnsi="Times New Roman"/>
          <w:noProof w:val="0"/>
          <w:color w:val="FF0000"/>
          <w:sz w:val="24"/>
        </w:rPr>
      </w:pPr>
    </w:p>
    <w:p w14:paraId="7075D8F4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Zhotoviteľ: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</w:p>
    <w:p w14:paraId="7410FB21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Obchodné meno: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4A7F0FCF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Sídlo: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078E448E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>Zastúpený</w:t>
      </w:r>
      <w:r w:rsidRPr="0034503B">
        <w:rPr>
          <w:rFonts w:ascii="Times New Roman" w:hAnsi="Times New Roman"/>
          <w:bCs/>
          <w:noProof w:val="0"/>
          <w:sz w:val="24"/>
        </w:rPr>
        <w:t xml:space="preserve">:    </w:t>
      </w:r>
      <w:r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77E8B295" w14:textId="77777777" w:rsidR="00375538" w:rsidRPr="00FE1590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FE1590">
        <w:rPr>
          <w:rFonts w:ascii="Times New Roman" w:hAnsi="Times New Roman"/>
          <w:bCs/>
          <w:noProof w:val="0"/>
          <w:sz w:val="24"/>
        </w:rPr>
        <w:t>Konanie vo veciach zmluvných:</w:t>
      </w:r>
      <w:r w:rsidRPr="00FE1590">
        <w:rPr>
          <w:rFonts w:ascii="Times New Roman" w:hAnsi="Times New Roman"/>
          <w:bCs/>
          <w:noProof w:val="0"/>
          <w:sz w:val="24"/>
        </w:rPr>
        <w:tab/>
        <w:t>(doplní uchádzač)</w:t>
      </w:r>
    </w:p>
    <w:p w14:paraId="3517E468" w14:textId="77777777" w:rsidR="00375538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FE1590">
        <w:rPr>
          <w:rFonts w:ascii="Times New Roman" w:hAnsi="Times New Roman"/>
          <w:bCs/>
          <w:noProof w:val="0"/>
          <w:sz w:val="24"/>
        </w:rPr>
        <w:t>Konanie vo veciach technických:</w:t>
      </w:r>
      <w:r w:rsidRPr="00FE1590">
        <w:rPr>
          <w:rFonts w:ascii="Times New Roman" w:hAnsi="Times New Roman"/>
          <w:bCs/>
          <w:noProof w:val="0"/>
          <w:sz w:val="24"/>
        </w:rPr>
        <w:tab/>
        <w:t>(doplní uchádzač)</w:t>
      </w:r>
    </w:p>
    <w:p w14:paraId="70A2415F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Bankové spojenie: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1BB2C051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IBAN: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3889EFF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IČO : 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1B485FA0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DIČ 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42893F70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IČ DPH: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26537C03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Reg. č. z Obch. registra.: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6BC94E23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Odd. </w:t>
      </w:r>
      <w:proofErr w:type="spellStart"/>
      <w:r w:rsidRPr="0034503B">
        <w:rPr>
          <w:rFonts w:ascii="Times New Roman" w:hAnsi="Times New Roman"/>
          <w:bCs/>
          <w:noProof w:val="0"/>
          <w:sz w:val="24"/>
        </w:rPr>
        <w:t>Sro</w:t>
      </w:r>
      <w:proofErr w:type="spellEnd"/>
      <w:r w:rsidRPr="0034503B">
        <w:rPr>
          <w:rFonts w:ascii="Times New Roman" w:hAnsi="Times New Roman"/>
          <w:bCs/>
          <w:noProof w:val="0"/>
          <w:sz w:val="24"/>
        </w:rPr>
        <w:t xml:space="preserve">, </w:t>
      </w:r>
      <w:proofErr w:type="spellStart"/>
      <w:r w:rsidRPr="0034503B">
        <w:rPr>
          <w:rFonts w:ascii="Times New Roman" w:hAnsi="Times New Roman"/>
          <w:bCs/>
          <w:noProof w:val="0"/>
          <w:sz w:val="24"/>
        </w:rPr>
        <w:t>vl</w:t>
      </w:r>
      <w:proofErr w:type="spellEnd"/>
      <w:r w:rsidRPr="0034503B">
        <w:rPr>
          <w:rFonts w:ascii="Times New Roman" w:hAnsi="Times New Roman"/>
          <w:bCs/>
          <w:noProof w:val="0"/>
          <w:sz w:val="24"/>
        </w:rPr>
        <w:t xml:space="preserve">. č.: 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24C786C2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Tel.: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158985A3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email: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  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7D88ACA" w14:textId="77777777" w:rsidR="00375538" w:rsidRPr="0034503B" w:rsidRDefault="00375538" w:rsidP="00A81F2B">
      <w:pPr>
        <w:tabs>
          <w:tab w:val="left" w:pos="2127"/>
          <w:tab w:val="left" w:pos="4536"/>
        </w:tabs>
        <w:spacing w:line="276" w:lineRule="auto"/>
        <w:jc w:val="both"/>
        <w:rPr>
          <w:rFonts w:ascii="Times New Roman" w:hAnsi="Times New Roman"/>
          <w:noProof w:val="0"/>
          <w:sz w:val="24"/>
        </w:rPr>
      </w:pPr>
    </w:p>
    <w:p w14:paraId="295159A6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(ďalej len </w:t>
      </w:r>
      <w:r w:rsidRPr="0034503B">
        <w:rPr>
          <w:rFonts w:ascii="Times New Roman" w:hAnsi="Times New Roman"/>
          <w:iCs/>
          <w:noProof w:val="0"/>
          <w:sz w:val="24"/>
        </w:rPr>
        <w:t>„</w:t>
      </w:r>
      <w:r w:rsidRPr="0034503B">
        <w:rPr>
          <w:rFonts w:ascii="Times New Roman" w:hAnsi="Times New Roman"/>
          <w:b/>
          <w:iCs/>
          <w:noProof w:val="0"/>
          <w:sz w:val="24"/>
        </w:rPr>
        <w:t>Zhotoviteľ</w:t>
      </w:r>
      <w:r w:rsidRPr="0034503B">
        <w:rPr>
          <w:rFonts w:ascii="Times New Roman" w:hAnsi="Times New Roman"/>
          <w:b/>
          <w:bCs/>
          <w:iCs/>
          <w:noProof w:val="0"/>
          <w:sz w:val="24"/>
        </w:rPr>
        <w:t>“</w:t>
      </w:r>
      <w:r w:rsidRPr="0034503B">
        <w:rPr>
          <w:rFonts w:ascii="Times New Roman" w:hAnsi="Times New Roman"/>
          <w:noProof w:val="0"/>
          <w:sz w:val="24"/>
        </w:rPr>
        <w:t>)</w:t>
      </w:r>
    </w:p>
    <w:p w14:paraId="30E90F38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noProof w:val="0"/>
          <w:sz w:val="24"/>
        </w:rPr>
      </w:pPr>
    </w:p>
    <w:p w14:paraId="77F9AFFB" w14:textId="77777777" w:rsidR="00375538" w:rsidRPr="0034503B" w:rsidRDefault="00375538" w:rsidP="00A81F2B">
      <w:pPr>
        <w:tabs>
          <w:tab w:val="left" w:pos="1620"/>
          <w:tab w:val="left" w:pos="1800"/>
        </w:tabs>
        <w:spacing w:line="276" w:lineRule="auto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(ďalej Objednávateľ a Zhotoviteľ spolu ako „</w:t>
      </w:r>
      <w:r w:rsidRPr="0034503B">
        <w:rPr>
          <w:rFonts w:ascii="Times New Roman" w:hAnsi="Times New Roman"/>
          <w:b/>
          <w:noProof w:val="0"/>
          <w:sz w:val="24"/>
        </w:rPr>
        <w:t>Zmluvné strany</w:t>
      </w:r>
      <w:r w:rsidRPr="0034503B">
        <w:rPr>
          <w:rFonts w:ascii="Times New Roman" w:hAnsi="Times New Roman"/>
          <w:noProof w:val="0"/>
          <w:sz w:val="24"/>
        </w:rPr>
        <w:t>“)</w:t>
      </w:r>
    </w:p>
    <w:p w14:paraId="40E12BD1" w14:textId="77777777" w:rsidR="00375538" w:rsidRPr="0034503B" w:rsidRDefault="00375538" w:rsidP="00A81F2B">
      <w:pPr>
        <w:spacing w:line="276" w:lineRule="auto"/>
        <w:jc w:val="center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lastRenderedPageBreak/>
        <w:t>Čl. I</w:t>
      </w:r>
    </w:p>
    <w:p w14:paraId="195ABFAE" w14:textId="77777777" w:rsidR="00375538" w:rsidRPr="0034503B" w:rsidRDefault="00375538" w:rsidP="00A81F2B">
      <w:pPr>
        <w:spacing w:line="276" w:lineRule="auto"/>
        <w:jc w:val="center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Preambula</w:t>
      </w:r>
    </w:p>
    <w:p w14:paraId="49782604" w14:textId="77777777" w:rsidR="00375538" w:rsidRPr="0034503B" w:rsidRDefault="00375538" w:rsidP="00A81F2B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Objednávateľ je verejným obstarávateľom, ktorý má záujem</w:t>
      </w:r>
      <w:r w:rsidR="00EB2798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na odbornom a kvalitnom zabezpečení realizácie diela uvedeného v čl. II tejto Zmluvy.</w:t>
      </w:r>
    </w:p>
    <w:p w14:paraId="21573CF3" w14:textId="77777777" w:rsidR="00375538" w:rsidRPr="0034503B" w:rsidRDefault="00375538" w:rsidP="00A81F2B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Objednávateľ na obstaranie predmetu tejto Zmluvy použil postup verejného obstarávania uvedený v ustanovení §11</w:t>
      </w:r>
      <w:r w:rsidR="000C4DFD">
        <w:rPr>
          <w:rFonts w:ascii="Times New Roman" w:hAnsi="Times New Roman"/>
          <w:bCs/>
          <w:noProof w:val="0"/>
          <w:sz w:val="24"/>
        </w:rPr>
        <w:t>2</w:t>
      </w:r>
      <w:r w:rsidR="00745C46">
        <w:rPr>
          <w:rFonts w:ascii="Times New Roman" w:hAnsi="Times New Roman"/>
          <w:bCs/>
          <w:noProof w:val="0"/>
          <w:sz w:val="24"/>
        </w:rPr>
        <w:t xml:space="preserve"> </w:t>
      </w:r>
      <w:r w:rsidRPr="0034503B">
        <w:rPr>
          <w:rFonts w:ascii="Times New Roman" w:hAnsi="Times New Roman"/>
          <w:bCs/>
          <w:noProof w:val="0"/>
          <w:sz w:val="24"/>
        </w:rPr>
        <w:t xml:space="preserve">Zákona o verejnom obstarávaní, ktorého víťazom sa stal Zhotoviteľ. </w:t>
      </w:r>
    </w:p>
    <w:p w14:paraId="2AC9F36C" w14:textId="77777777" w:rsidR="00375538" w:rsidRDefault="00375538" w:rsidP="00A81F2B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Zhotoviteľ má záujem vykonať pre Objednávateľa dielo uvedené v čl. II tejto Zmluvy. Zhotoviteľ prehlasuje, že on ako aj jeho zamestnanci a ním zmluvne povere</w:t>
      </w:r>
      <w:r w:rsidRPr="0034503B">
        <w:rPr>
          <w:rFonts w:ascii="Times New Roman" w:hAnsi="Times New Roman"/>
          <w:noProof w:val="0"/>
          <w:sz w:val="24"/>
        </w:rPr>
        <w:t xml:space="preserve">né osoby sú odborne kvalifikovaní a spôsobilí k vykonávaniu diela podľa platných právnych predpisov a technických noriem. </w:t>
      </w:r>
    </w:p>
    <w:p w14:paraId="208C321B" w14:textId="77777777" w:rsidR="00375538" w:rsidRPr="00FE1590" w:rsidRDefault="00375538" w:rsidP="00A81F2B">
      <w:pPr>
        <w:pStyle w:val="Odsekzoznamu"/>
        <w:numPr>
          <w:ilvl w:val="1"/>
          <w:numId w:val="4"/>
        </w:numPr>
        <w:spacing w:line="276" w:lineRule="auto"/>
        <w:ind w:hanging="562"/>
        <w:jc w:val="both"/>
        <w:rPr>
          <w:rFonts w:ascii="Times New Roman" w:hAnsi="Times New Roman"/>
          <w:noProof w:val="0"/>
          <w:sz w:val="24"/>
        </w:rPr>
      </w:pPr>
      <w:r w:rsidRPr="00FE1590">
        <w:rPr>
          <w:rFonts w:ascii="Times New Roman" w:hAnsi="Times New Roman"/>
          <w:noProof w:val="0"/>
          <w:sz w:val="24"/>
        </w:rPr>
        <w:t>Zhotoviteľ má povinnosť zapisovať sa do registra partnerov verejného sektora a je zapísaný                         v registri partnerov verejného sektora.</w:t>
      </w:r>
    </w:p>
    <w:p w14:paraId="3D6AEE4E" w14:textId="77777777" w:rsidR="00375538" w:rsidRPr="0034503B" w:rsidRDefault="00375538" w:rsidP="00A81F2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</w:rPr>
      </w:pPr>
    </w:p>
    <w:p w14:paraId="4A44FE87" w14:textId="77777777" w:rsidR="00375538" w:rsidRPr="0034503B" w:rsidRDefault="00375538" w:rsidP="00A81F2B">
      <w:pPr>
        <w:pStyle w:val="NAZACIATOK"/>
        <w:spacing w:line="276" w:lineRule="auto"/>
        <w:jc w:val="center"/>
        <w:rPr>
          <w:b/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>Čl. II</w:t>
      </w:r>
    </w:p>
    <w:p w14:paraId="53E552DD" w14:textId="77777777" w:rsidR="00375538" w:rsidRPr="0034503B" w:rsidRDefault="00375538" w:rsidP="00A81F2B">
      <w:pPr>
        <w:pStyle w:val="NAZACIATOK"/>
        <w:spacing w:line="276" w:lineRule="auto"/>
        <w:jc w:val="center"/>
        <w:rPr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>Predmet Zmluvy</w:t>
      </w:r>
    </w:p>
    <w:p w14:paraId="1FA8CF9D" w14:textId="77777777" w:rsidR="00375538" w:rsidRPr="0034503B" w:rsidRDefault="00375538" w:rsidP="00A81F2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Predmetom tejto Zmluvy je záväzok Zhotoviteľa vykonať pre Objednávateľa </w:t>
      </w: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dielo spočívajúce </w:t>
      </w:r>
      <w:r w:rsidR="00397E2B" w:rsidRPr="006E03C5">
        <w:rPr>
          <w:rFonts w:ascii="Times New Roman" w:hAnsi="Times New Roman"/>
          <w:noProof w:val="0"/>
          <w:color w:val="000000" w:themeColor="text1"/>
          <w:sz w:val="24"/>
        </w:rPr>
        <w:br/>
      </w: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v uskutočnení stavebných prác a dodávok súvisiacich s realizáciou stavby: </w:t>
      </w:r>
      <w:bookmarkStart w:id="0" w:name="_Hlk65147462"/>
      <w:r w:rsidR="00A9573D" w:rsidRPr="006E03C5">
        <w:rPr>
          <w:rFonts w:ascii="Times New Roman" w:hAnsi="Times New Roman"/>
          <w:b/>
          <w:noProof w:val="0"/>
          <w:color w:val="000000" w:themeColor="text1"/>
          <w:sz w:val="24"/>
        </w:rPr>
        <w:t xml:space="preserve">„Ponitrianska cyklomagistrála – I. etapa - </w:t>
      </w:r>
      <w:r w:rsidR="00145089" w:rsidRPr="006E03C5">
        <w:rPr>
          <w:rFonts w:ascii="Times New Roman" w:hAnsi="Times New Roman"/>
          <w:b/>
          <w:noProof w:val="0"/>
          <w:color w:val="000000" w:themeColor="text1"/>
          <w:sz w:val="24"/>
        </w:rPr>
        <w:t>2</w:t>
      </w:r>
      <w:r w:rsidR="00A9573D" w:rsidRPr="006E03C5">
        <w:rPr>
          <w:rFonts w:ascii="Times New Roman" w:hAnsi="Times New Roman"/>
          <w:b/>
          <w:noProof w:val="0"/>
          <w:color w:val="000000" w:themeColor="text1"/>
          <w:sz w:val="24"/>
        </w:rPr>
        <w:t>. časť</w:t>
      </w:r>
      <w:r w:rsidR="00325A25" w:rsidRPr="006E03C5">
        <w:rPr>
          <w:rFonts w:ascii="Times New Roman" w:hAnsi="Times New Roman"/>
          <w:b/>
          <w:noProof w:val="0"/>
          <w:color w:val="000000" w:themeColor="text1"/>
          <w:sz w:val="24"/>
        </w:rPr>
        <w:t xml:space="preserve"> (1. úsek: Čechynce – Horný Vinodol)</w:t>
      </w:r>
      <w:r w:rsidR="00A9573D" w:rsidRPr="006E03C5">
        <w:rPr>
          <w:rFonts w:ascii="Times New Roman" w:hAnsi="Times New Roman"/>
          <w:b/>
          <w:noProof w:val="0"/>
          <w:color w:val="000000" w:themeColor="text1"/>
          <w:sz w:val="24"/>
        </w:rPr>
        <w:t>“,</w:t>
      </w:r>
      <w:r w:rsidR="00E70AB6"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 </w:t>
      </w:r>
      <w:bookmarkEnd w:id="0"/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ktoré </w:t>
      </w:r>
      <w:r w:rsidRPr="00E52954">
        <w:rPr>
          <w:rFonts w:ascii="Times New Roman" w:hAnsi="Times New Roman"/>
          <w:noProof w:val="0"/>
          <w:sz w:val="24"/>
        </w:rPr>
        <w:t>sú</w:t>
      </w:r>
      <w:r w:rsidRPr="00EB2798">
        <w:rPr>
          <w:rFonts w:ascii="Times New Roman" w:hAnsi="Times New Roman"/>
          <w:noProof w:val="0"/>
          <w:color w:val="000000" w:themeColor="text1"/>
          <w:sz w:val="24"/>
        </w:rPr>
        <w:t xml:space="preserve"> financované z rozpočtu Objednávateľa ako verejného obstarávateľa (ďalej ako „</w:t>
      </w:r>
      <w:r w:rsidRPr="00EB2798">
        <w:rPr>
          <w:rFonts w:ascii="Times New Roman" w:hAnsi="Times New Roman"/>
          <w:b/>
          <w:noProof w:val="0"/>
          <w:color w:val="000000" w:themeColor="text1"/>
          <w:sz w:val="24"/>
        </w:rPr>
        <w:t>Dielo</w:t>
      </w:r>
      <w:r w:rsidRPr="00EB2798">
        <w:rPr>
          <w:rFonts w:ascii="Times New Roman" w:hAnsi="Times New Roman"/>
          <w:noProof w:val="0"/>
          <w:color w:val="000000" w:themeColor="text1"/>
          <w:sz w:val="24"/>
        </w:rPr>
        <w:t>“) a záväzok Objednávateľa zaplatiť Zhotoviteľovi dohodnutú cenu za riadne a včasné vykonanie Diela v súlade s touto Zmluvou.</w:t>
      </w:r>
      <w:r w:rsidR="00145089">
        <w:rPr>
          <w:rFonts w:ascii="Times New Roman" w:hAnsi="Times New Roman"/>
          <w:noProof w:val="0"/>
          <w:sz w:val="24"/>
        </w:rPr>
        <w:t xml:space="preserve"> </w:t>
      </w:r>
      <w:r w:rsidR="000C4DFD">
        <w:rPr>
          <w:rFonts w:ascii="Times New Roman" w:hAnsi="Times New Roman"/>
          <w:noProof w:val="0"/>
          <w:sz w:val="24"/>
        </w:rPr>
        <w:t xml:space="preserve">Opis predmetu zákazky tvorí Prílohu č. </w:t>
      </w:r>
      <w:r w:rsidR="009B6DA0">
        <w:rPr>
          <w:rFonts w:ascii="Times New Roman" w:hAnsi="Times New Roman"/>
          <w:noProof w:val="0"/>
          <w:sz w:val="24"/>
        </w:rPr>
        <w:t>3</w:t>
      </w:r>
      <w:r w:rsidR="000C4DFD">
        <w:rPr>
          <w:rFonts w:ascii="Times New Roman" w:hAnsi="Times New Roman"/>
          <w:noProof w:val="0"/>
          <w:sz w:val="24"/>
        </w:rPr>
        <w:t xml:space="preserve"> tejto Zmluvy.</w:t>
      </w:r>
    </w:p>
    <w:p w14:paraId="2A318005" w14:textId="77777777" w:rsidR="00375538" w:rsidRPr="0034503B" w:rsidRDefault="00375538" w:rsidP="00A81F2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</w:rPr>
        <w:t xml:space="preserve">Dielo </w:t>
      </w:r>
      <w:r>
        <w:rPr>
          <w:rFonts w:ascii="Times New Roman" w:hAnsi="Times New Roman"/>
          <w:noProof w:val="0"/>
          <w:color w:val="000000"/>
          <w:sz w:val="24"/>
        </w:rPr>
        <w:t>pozostáva zo stavebných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 prác </w:t>
      </w:r>
      <w:r>
        <w:rPr>
          <w:rFonts w:ascii="Times New Roman" w:hAnsi="Times New Roman"/>
          <w:noProof w:val="0"/>
          <w:color w:val="000000"/>
          <w:sz w:val="24"/>
        </w:rPr>
        <w:t xml:space="preserve">podľa Zhotoviteľom </w:t>
      </w:r>
      <w:proofErr w:type="spellStart"/>
      <w:r>
        <w:rPr>
          <w:rFonts w:ascii="Times New Roman" w:hAnsi="Times New Roman"/>
          <w:noProof w:val="0"/>
          <w:color w:val="000000"/>
          <w:sz w:val="24"/>
        </w:rPr>
        <w:t>naceneného</w:t>
      </w:r>
      <w:proofErr w:type="spellEnd"/>
      <w:r>
        <w:rPr>
          <w:rFonts w:ascii="Times New Roman" w:hAnsi="Times New Roman"/>
          <w:noProof w:val="0"/>
          <w:color w:val="000000"/>
          <w:sz w:val="24"/>
        </w:rPr>
        <w:t xml:space="preserve"> výkazu výmer v súlade s </w:t>
      </w:r>
      <w:proofErr w:type="spellStart"/>
      <w:r>
        <w:rPr>
          <w:rFonts w:ascii="Times New Roman" w:hAnsi="Times New Roman"/>
          <w:noProof w:val="0"/>
          <w:color w:val="000000"/>
          <w:sz w:val="24"/>
        </w:rPr>
        <w:t>položkovým</w:t>
      </w:r>
      <w:proofErr w:type="spellEnd"/>
      <w:r>
        <w:rPr>
          <w:rFonts w:ascii="Times New Roman" w:hAnsi="Times New Roman"/>
          <w:noProof w:val="0"/>
          <w:color w:val="000000"/>
          <w:sz w:val="24"/>
        </w:rPr>
        <w:t xml:space="preserve"> rozpočtom Diela, ktorý tvorí </w:t>
      </w:r>
      <w:r w:rsidRPr="005C5AE7">
        <w:rPr>
          <w:rFonts w:ascii="Times New Roman" w:hAnsi="Times New Roman"/>
          <w:noProof w:val="0"/>
          <w:color w:val="000000"/>
          <w:sz w:val="24"/>
          <w:u w:val="single"/>
        </w:rPr>
        <w:t xml:space="preserve">Prílohu č. </w:t>
      </w:r>
      <w:r>
        <w:rPr>
          <w:rFonts w:ascii="Times New Roman" w:hAnsi="Times New Roman"/>
          <w:noProof w:val="0"/>
          <w:color w:val="000000"/>
          <w:sz w:val="24"/>
          <w:u w:val="single"/>
        </w:rPr>
        <w:t>1</w:t>
      </w:r>
      <w:r>
        <w:rPr>
          <w:rFonts w:ascii="Times New Roman" w:hAnsi="Times New Roman"/>
          <w:noProof w:val="0"/>
          <w:color w:val="000000"/>
          <w:sz w:val="24"/>
        </w:rPr>
        <w:t xml:space="preserve"> tejto zmluvy.</w:t>
      </w:r>
    </w:p>
    <w:p w14:paraId="48090C51" w14:textId="77777777" w:rsidR="00375538" w:rsidRPr="0034503B" w:rsidRDefault="00375538" w:rsidP="00A81F2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</w:rPr>
        <w:t xml:space="preserve">Súčasťou vykonania Diela sú tiež všetky revízie, skúšky a merania vrátane zabezpečenia protokolov o ich vykonaní, ktoré je potrebné vykonať pred protokolárnym odovzdaním Diela Objednávateľovi, ako aj komplexné vyskúšanie Diela, ktoré sa zaväzuje zabezpečiť na vlastné náklady Zhotoviteľ. </w:t>
      </w:r>
    </w:p>
    <w:p w14:paraId="1E2A6ABA" w14:textId="77777777" w:rsidR="00375538" w:rsidRDefault="00375538" w:rsidP="00A81F2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4D2452">
        <w:rPr>
          <w:rFonts w:ascii="Times New Roman" w:hAnsi="Times New Roman"/>
          <w:noProof w:val="0"/>
          <w:color w:val="000000"/>
          <w:sz w:val="24"/>
        </w:rPr>
        <w:t>2.4</w:t>
      </w:r>
      <w:r w:rsidRPr="004D2452">
        <w:rPr>
          <w:rFonts w:ascii="Times New Roman" w:hAnsi="Times New Roman"/>
          <w:noProof w:val="0"/>
          <w:color w:val="000000"/>
          <w:sz w:val="24"/>
        </w:rPr>
        <w:tab/>
      </w:r>
      <w:r w:rsidR="000C4DFD">
        <w:rPr>
          <w:rFonts w:ascii="Times New Roman" w:hAnsi="Times New Roman"/>
          <w:noProof w:val="0"/>
          <w:color w:val="000000"/>
          <w:sz w:val="24"/>
        </w:rPr>
        <w:t xml:space="preserve">Zhotoviteľ zabezpečí kompletné vykonanie stavebných prác a súvisiacich dodávok potrebných pre realizáciu celého Diela nie len v rozsahu „Opisu predmetu zákazky“ uvedeného v Prílohe </w:t>
      </w:r>
      <w:r w:rsidR="00B4403B">
        <w:rPr>
          <w:rFonts w:ascii="Times New Roman" w:hAnsi="Times New Roman"/>
          <w:noProof w:val="0"/>
          <w:color w:val="000000"/>
          <w:sz w:val="24"/>
        </w:rPr>
        <w:t xml:space="preserve">    </w:t>
      </w:r>
      <w:r w:rsidR="000C4DFD">
        <w:rPr>
          <w:rFonts w:ascii="Times New Roman" w:hAnsi="Times New Roman"/>
          <w:noProof w:val="0"/>
          <w:color w:val="000000"/>
          <w:sz w:val="24"/>
        </w:rPr>
        <w:t xml:space="preserve">č. </w:t>
      </w:r>
      <w:r w:rsidR="009B6DA0">
        <w:rPr>
          <w:rFonts w:ascii="Times New Roman" w:hAnsi="Times New Roman"/>
          <w:noProof w:val="0"/>
          <w:color w:val="000000"/>
          <w:sz w:val="24"/>
        </w:rPr>
        <w:t>3</w:t>
      </w:r>
      <w:r w:rsidR="000C4DFD">
        <w:rPr>
          <w:rFonts w:ascii="Times New Roman" w:hAnsi="Times New Roman"/>
          <w:noProof w:val="0"/>
          <w:color w:val="000000"/>
          <w:sz w:val="24"/>
        </w:rPr>
        <w:t xml:space="preserve"> tejto zmluvy a aj podľa vypracovanej a schválenej projektovej dokumentácie. </w:t>
      </w:r>
    </w:p>
    <w:p w14:paraId="5C4D193E" w14:textId="77777777" w:rsidR="00375538" w:rsidRDefault="00375538" w:rsidP="00A81F2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>2.5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Pr="005632F3">
        <w:rPr>
          <w:rFonts w:ascii="Times New Roman" w:hAnsi="Times New Roman"/>
          <w:noProof w:val="0"/>
          <w:color w:val="000000"/>
          <w:sz w:val="24"/>
        </w:rPr>
        <w:t xml:space="preserve">Zhotoviteľ zrealizuje všetky stavebné práce v súlade s podmienkami vydanými príslušným stavebným úradom, podľa platných STN, STN EN a technických a technologických predpisov, zabezpečí revízne správy v tých prípadoch, kde to vyžaduje Vyhláška č. 508/2009 </w:t>
      </w:r>
      <w:proofErr w:type="spellStart"/>
      <w:r w:rsidRPr="005632F3">
        <w:rPr>
          <w:rFonts w:ascii="Times New Roman" w:hAnsi="Times New Roman"/>
          <w:noProof w:val="0"/>
          <w:color w:val="000000"/>
          <w:sz w:val="24"/>
        </w:rPr>
        <w:t>Z.z</w:t>
      </w:r>
      <w:proofErr w:type="spellEnd"/>
      <w:r w:rsidRPr="005632F3">
        <w:rPr>
          <w:rFonts w:ascii="Times New Roman" w:hAnsi="Times New Roman"/>
          <w:noProof w:val="0"/>
          <w:color w:val="000000"/>
          <w:sz w:val="24"/>
        </w:rPr>
        <w:t xml:space="preserve">., ktorou sa ustanovujú podrobnosti na zaistenie bezpečnosti a ochrany zdravia pri práci s technickými zariadeniami tlakovými, zdvíhacími, elektrickými a plynovými a ktorou sa ustanovujú technické zariadenia, ktoré sa považujú za vyhradené technické zariadenia. </w:t>
      </w:r>
    </w:p>
    <w:p w14:paraId="14CE37CB" w14:textId="77777777" w:rsidR="00375538" w:rsidRDefault="00375538" w:rsidP="00A81F2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>2.6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Pr="007C751E">
        <w:rPr>
          <w:rFonts w:ascii="Times New Roman" w:hAnsi="Times New Roman"/>
          <w:noProof w:val="0"/>
          <w:color w:val="000000"/>
          <w:sz w:val="24"/>
        </w:rPr>
        <w:t>Materiály, stavebné diely a výrobky zabezpečené Zhotoviteľom musia byť dokladované certifikátmi zhody podľa zákona č. 133/2013 Z.</w:t>
      </w:r>
      <w:r w:rsidR="00EB2798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7C751E">
        <w:rPr>
          <w:rFonts w:ascii="Times New Roman" w:hAnsi="Times New Roman"/>
          <w:noProof w:val="0"/>
          <w:color w:val="000000"/>
          <w:sz w:val="24"/>
        </w:rPr>
        <w:t>z. o stavebných výrobkoch a o zmene a doplnení niektorých zákonov</w:t>
      </w:r>
      <w:r w:rsidRPr="002F437B">
        <w:t xml:space="preserve"> </w:t>
      </w:r>
      <w:r w:rsidRPr="002F437B">
        <w:rPr>
          <w:rFonts w:ascii="Times New Roman" w:hAnsi="Times New Roman"/>
          <w:noProof w:val="0"/>
          <w:color w:val="000000"/>
          <w:sz w:val="24"/>
        </w:rPr>
        <w:t>v znení neskorších predpisov</w:t>
      </w:r>
      <w:r w:rsidRPr="007C751E">
        <w:rPr>
          <w:rFonts w:ascii="Times New Roman" w:hAnsi="Times New Roman"/>
          <w:noProof w:val="0"/>
          <w:color w:val="000000"/>
          <w:sz w:val="24"/>
        </w:rPr>
        <w:t xml:space="preserve">. Materiály, stavebné diely a výrobky zabezpečené Zhotoviteľom, ktoré certifikáty zhody nebudú mať, resp. nebudú zodpovedať zmluvným a požadovaným skúškam, musí Zhotoviteľ na vlastné náklady odstrániť a nahradiť </w:t>
      </w:r>
      <w:r w:rsidRPr="002F437B">
        <w:rPr>
          <w:rFonts w:ascii="Times New Roman" w:hAnsi="Times New Roman"/>
          <w:noProof w:val="0"/>
          <w:color w:val="000000"/>
          <w:sz w:val="24"/>
        </w:rPr>
        <w:t>certifikovanými</w:t>
      </w:r>
      <w:r w:rsidRPr="007C751E">
        <w:rPr>
          <w:rFonts w:ascii="Times New Roman" w:hAnsi="Times New Roman"/>
          <w:noProof w:val="0"/>
          <w:color w:val="000000"/>
          <w:sz w:val="24"/>
        </w:rPr>
        <w:t xml:space="preserve">. Z tohto titulu vzniknuté škody v plnej miere znáša Zhotoviteľ. </w:t>
      </w:r>
    </w:p>
    <w:p w14:paraId="463F192C" w14:textId="77777777" w:rsidR="00A325F0" w:rsidRDefault="00A325F0" w:rsidP="00A81F2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</w:p>
    <w:p w14:paraId="7DB59030" w14:textId="77777777" w:rsidR="006864B3" w:rsidRDefault="006864B3" w:rsidP="00A81F2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</w:p>
    <w:p w14:paraId="39696E29" w14:textId="77777777" w:rsidR="00375538" w:rsidRPr="0034503B" w:rsidRDefault="00375538" w:rsidP="00A81F2B">
      <w:pPr>
        <w:pStyle w:val="NAZACIATOK"/>
        <w:spacing w:line="276" w:lineRule="auto"/>
        <w:jc w:val="center"/>
        <w:rPr>
          <w:b/>
          <w:noProof w:val="0"/>
          <w:color w:val="auto"/>
          <w:sz w:val="24"/>
          <w:szCs w:val="24"/>
          <w:lang w:val="sk-SK"/>
        </w:rPr>
      </w:pPr>
      <w:r w:rsidRPr="0034503B">
        <w:rPr>
          <w:b/>
          <w:noProof w:val="0"/>
          <w:color w:val="auto"/>
          <w:sz w:val="24"/>
          <w:szCs w:val="24"/>
          <w:lang w:val="sk-SK"/>
        </w:rPr>
        <w:lastRenderedPageBreak/>
        <w:t xml:space="preserve"> Čl. III</w:t>
      </w:r>
    </w:p>
    <w:p w14:paraId="1CB3E3F4" w14:textId="77777777" w:rsidR="00375538" w:rsidRPr="0034503B" w:rsidRDefault="00375538" w:rsidP="00A81F2B">
      <w:pPr>
        <w:pStyle w:val="NAZACIATOK"/>
        <w:spacing w:line="276" w:lineRule="auto"/>
        <w:jc w:val="center"/>
        <w:rPr>
          <w:b/>
          <w:noProof w:val="0"/>
          <w:color w:val="auto"/>
          <w:sz w:val="24"/>
          <w:szCs w:val="24"/>
          <w:lang w:val="sk-SK"/>
        </w:rPr>
      </w:pPr>
      <w:r w:rsidRPr="0034503B">
        <w:rPr>
          <w:b/>
          <w:noProof w:val="0"/>
          <w:color w:val="auto"/>
          <w:sz w:val="24"/>
          <w:szCs w:val="24"/>
          <w:lang w:val="sk-SK"/>
        </w:rPr>
        <w:t xml:space="preserve">Miesto a termín vykonania Diela </w:t>
      </w:r>
    </w:p>
    <w:p w14:paraId="3C3CBEF0" w14:textId="77777777" w:rsidR="00375538" w:rsidRPr="006E03C5" w:rsidRDefault="00375538" w:rsidP="00A81F2B">
      <w:pPr>
        <w:pStyle w:val="Odsekzoznamu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noProof w:val="0"/>
          <w:vanish/>
          <w:color w:val="000000" w:themeColor="text1"/>
          <w:sz w:val="24"/>
        </w:rPr>
      </w:pPr>
    </w:p>
    <w:p w14:paraId="0175D8FB" w14:textId="77777777" w:rsidR="00375538" w:rsidRPr="006E03C5" w:rsidRDefault="00375538" w:rsidP="00A81F2B">
      <w:pPr>
        <w:pStyle w:val="ODRAZ"/>
        <w:numPr>
          <w:ilvl w:val="1"/>
          <w:numId w:val="6"/>
        </w:numPr>
        <w:tabs>
          <w:tab w:val="clear" w:pos="454"/>
        </w:tabs>
        <w:spacing w:line="276" w:lineRule="auto"/>
        <w:ind w:left="567" w:hanging="567"/>
        <w:rPr>
          <w:color w:val="000000" w:themeColor="text1"/>
          <w:sz w:val="24"/>
          <w:szCs w:val="24"/>
        </w:rPr>
      </w:pPr>
      <w:r w:rsidRPr="006E03C5">
        <w:rPr>
          <w:color w:val="000000" w:themeColor="text1"/>
          <w:sz w:val="24"/>
          <w:szCs w:val="24"/>
        </w:rPr>
        <w:t xml:space="preserve">Miestom vykonania Diela je: </w:t>
      </w:r>
      <w:r w:rsidR="00417E08" w:rsidRPr="006E03C5">
        <w:rPr>
          <w:b/>
          <w:color w:val="000000" w:themeColor="text1"/>
          <w:sz w:val="24"/>
          <w:szCs w:val="24"/>
        </w:rPr>
        <w:t xml:space="preserve">katastrálne územie obce </w:t>
      </w:r>
      <w:r w:rsidR="00881994" w:rsidRPr="006E03C5">
        <w:rPr>
          <w:b/>
          <w:color w:val="000000" w:themeColor="text1"/>
          <w:sz w:val="24"/>
          <w:szCs w:val="24"/>
        </w:rPr>
        <w:t xml:space="preserve">Čechynce, Malý Cetín, Veľký Cetín </w:t>
      </w:r>
      <w:r w:rsidR="00417E08" w:rsidRPr="006E03C5">
        <w:rPr>
          <w:b/>
          <w:color w:val="000000" w:themeColor="text1"/>
          <w:sz w:val="24"/>
          <w:szCs w:val="24"/>
        </w:rPr>
        <w:t>a</w:t>
      </w:r>
      <w:r w:rsidR="00881994" w:rsidRPr="006E03C5">
        <w:rPr>
          <w:b/>
          <w:color w:val="000000" w:themeColor="text1"/>
          <w:sz w:val="24"/>
          <w:szCs w:val="24"/>
        </w:rPr>
        <w:t> Vinodol.</w:t>
      </w:r>
    </w:p>
    <w:p w14:paraId="2111B5DB" w14:textId="77777777" w:rsidR="00375538" w:rsidRPr="0034503B" w:rsidRDefault="00375538" w:rsidP="00A81F2B">
      <w:pPr>
        <w:pStyle w:val="ODRAZ"/>
        <w:numPr>
          <w:ilvl w:val="1"/>
          <w:numId w:val="6"/>
        </w:numPr>
        <w:tabs>
          <w:tab w:val="clear" w:pos="454"/>
        </w:tabs>
        <w:spacing w:line="276" w:lineRule="auto"/>
        <w:ind w:left="567" w:hanging="567"/>
        <w:rPr>
          <w:sz w:val="24"/>
          <w:szCs w:val="24"/>
          <w:lang w:eastAsia="sk-SK"/>
        </w:rPr>
      </w:pPr>
      <w:r w:rsidRPr="007C751E">
        <w:rPr>
          <w:sz w:val="24"/>
          <w:szCs w:val="24"/>
        </w:rPr>
        <w:t>Zhotoviteľ sa</w:t>
      </w:r>
      <w:r w:rsidRPr="007C751E">
        <w:rPr>
          <w:sz w:val="24"/>
          <w:lang w:eastAsia="sk-SK"/>
        </w:rPr>
        <w:t xml:space="preserve"> zaväzuje vykonať Dielo</w:t>
      </w:r>
      <w:r>
        <w:rPr>
          <w:sz w:val="24"/>
          <w:lang w:eastAsia="sk-SK"/>
        </w:rPr>
        <w:t xml:space="preserve"> v </w:t>
      </w:r>
      <w:r w:rsidRPr="009D33FE">
        <w:rPr>
          <w:sz w:val="24"/>
          <w:lang w:eastAsia="sk-SK"/>
        </w:rPr>
        <w:t xml:space="preserve">termíne </w:t>
      </w:r>
      <w:r w:rsidR="00686C53" w:rsidRPr="009D33FE">
        <w:rPr>
          <w:b/>
          <w:sz w:val="24"/>
          <w:lang w:eastAsia="sk-SK"/>
        </w:rPr>
        <w:t xml:space="preserve">do </w:t>
      </w:r>
      <w:r w:rsidR="00881994" w:rsidRPr="009D33FE">
        <w:rPr>
          <w:b/>
          <w:sz w:val="24"/>
          <w:lang w:eastAsia="sk-SK"/>
        </w:rPr>
        <w:t>24</w:t>
      </w:r>
      <w:r w:rsidR="00686C53" w:rsidRPr="009D33FE">
        <w:rPr>
          <w:b/>
          <w:sz w:val="24"/>
          <w:lang w:eastAsia="sk-SK"/>
        </w:rPr>
        <w:t xml:space="preserve"> mesiacov</w:t>
      </w:r>
      <w:r w:rsidRPr="009D33FE">
        <w:rPr>
          <w:sz w:val="24"/>
          <w:lang w:eastAsia="sk-SK"/>
        </w:rPr>
        <w:t xml:space="preserve"> </w:t>
      </w:r>
      <w:r w:rsidRPr="009D33FE">
        <w:rPr>
          <w:b/>
          <w:sz w:val="24"/>
          <w:lang w:eastAsia="sk-SK"/>
        </w:rPr>
        <w:t>odo dňa prevzatia staveniska</w:t>
      </w:r>
      <w:r w:rsidRPr="00EE7F03">
        <w:rPr>
          <w:b/>
          <w:sz w:val="24"/>
          <w:lang w:eastAsia="sk-SK"/>
        </w:rPr>
        <w:t xml:space="preserve"> podľa čl. IV ods. 4.2 Zmluvy</w:t>
      </w:r>
      <w:r>
        <w:rPr>
          <w:sz w:val="24"/>
          <w:lang w:eastAsia="sk-SK"/>
        </w:rPr>
        <w:t xml:space="preserve">, </w:t>
      </w:r>
      <w:r w:rsidRPr="00C74501">
        <w:rPr>
          <w:sz w:val="24"/>
          <w:lang w:eastAsia="sk-SK"/>
        </w:rPr>
        <w:t>v súlade s príslušnými platnými STN, STN EN, technickými a technologickými predpismi</w:t>
      </w:r>
      <w:r>
        <w:rPr>
          <w:sz w:val="24"/>
          <w:lang w:eastAsia="sk-SK"/>
        </w:rPr>
        <w:t xml:space="preserve"> </w:t>
      </w:r>
      <w:r w:rsidRPr="0034503B">
        <w:rPr>
          <w:sz w:val="24"/>
          <w:lang w:eastAsia="sk-SK"/>
        </w:rPr>
        <w:t>(ďalej ako „</w:t>
      </w:r>
      <w:r w:rsidRPr="0034503B">
        <w:rPr>
          <w:b/>
          <w:sz w:val="24"/>
          <w:lang w:eastAsia="sk-SK"/>
        </w:rPr>
        <w:t xml:space="preserve">Termín </w:t>
      </w:r>
      <w:r>
        <w:rPr>
          <w:b/>
          <w:sz w:val="24"/>
          <w:lang w:eastAsia="sk-SK"/>
        </w:rPr>
        <w:t>plnenia</w:t>
      </w:r>
      <w:r w:rsidRPr="0034503B">
        <w:rPr>
          <w:sz w:val="24"/>
          <w:lang w:eastAsia="sk-SK"/>
        </w:rPr>
        <w:t>“), pričom</w:t>
      </w:r>
      <w:r w:rsidRPr="0034503B">
        <w:rPr>
          <w:sz w:val="24"/>
        </w:rPr>
        <w:t> jednotlivé stavebné práce</w:t>
      </w:r>
      <w:r w:rsidRPr="0034503B">
        <w:rPr>
          <w:sz w:val="24"/>
          <w:lang w:eastAsia="sk-SK"/>
        </w:rPr>
        <w:t xml:space="preserve"> sa zaväzuje vykonať v termínoch podľa </w:t>
      </w:r>
      <w:r>
        <w:rPr>
          <w:sz w:val="24"/>
          <w:lang w:eastAsia="sk-SK"/>
        </w:rPr>
        <w:t xml:space="preserve">podrobného časového </w:t>
      </w:r>
      <w:r w:rsidRPr="0034503B">
        <w:rPr>
          <w:sz w:val="24"/>
          <w:lang w:eastAsia="sk-SK"/>
        </w:rPr>
        <w:t>harmonogramu prác, ktorý</w:t>
      </w:r>
      <w:r>
        <w:rPr>
          <w:sz w:val="24"/>
          <w:lang w:eastAsia="sk-SK"/>
        </w:rPr>
        <w:t xml:space="preserve"> v origináli tvorí Prílohu č. </w:t>
      </w:r>
      <w:r w:rsidR="009B6DA0">
        <w:rPr>
          <w:sz w:val="24"/>
          <w:lang w:eastAsia="sk-SK"/>
        </w:rPr>
        <w:t>2</w:t>
      </w:r>
      <w:r>
        <w:rPr>
          <w:sz w:val="24"/>
          <w:lang w:eastAsia="sk-SK"/>
        </w:rPr>
        <w:t xml:space="preserve"> </w:t>
      </w:r>
      <w:r w:rsidRPr="00EE7F03">
        <w:rPr>
          <w:sz w:val="24"/>
          <w:lang w:eastAsia="sk-SK"/>
        </w:rPr>
        <w:t>tejto Zmluvy</w:t>
      </w:r>
      <w:r w:rsidRPr="00EE7F03">
        <w:rPr>
          <w:sz w:val="24"/>
        </w:rPr>
        <w:t xml:space="preserve"> </w:t>
      </w:r>
      <w:r w:rsidRPr="00EE7F03">
        <w:rPr>
          <w:sz w:val="24"/>
          <w:szCs w:val="24"/>
          <w:lang w:eastAsia="sk-SK"/>
        </w:rPr>
        <w:t>(ďalej len „</w:t>
      </w:r>
      <w:r w:rsidRPr="00EE7F03">
        <w:rPr>
          <w:b/>
          <w:sz w:val="24"/>
          <w:szCs w:val="24"/>
          <w:lang w:eastAsia="sk-SK"/>
        </w:rPr>
        <w:t>Harmonogram prác</w:t>
      </w:r>
      <w:r w:rsidRPr="00EE7F03">
        <w:rPr>
          <w:sz w:val="24"/>
          <w:szCs w:val="24"/>
          <w:lang w:eastAsia="sk-SK"/>
        </w:rPr>
        <w:t>“)</w:t>
      </w:r>
      <w:r w:rsidRPr="00EE7F03">
        <w:rPr>
          <w:sz w:val="24"/>
        </w:rPr>
        <w:t xml:space="preserve">. Za správnosť a úplnosť </w:t>
      </w:r>
      <w:r>
        <w:rPr>
          <w:sz w:val="24"/>
        </w:rPr>
        <w:t>H</w:t>
      </w:r>
      <w:r w:rsidRPr="0034503B">
        <w:rPr>
          <w:sz w:val="24"/>
        </w:rPr>
        <w:t>armonogramu prác zodpovedá v plnej miere Zhotoviteľ.</w:t>
      </w:r>
    </w:p>
    <w:p w14:paraId="3F7A4D87" w14:textId="77777777" w:rsidR="00375538" w:rsidRPr="0034503B" w:rsidRDefault="00375538" w:rsidP="00A81F2B">
      <w:pPr>
        <w:pStyle w:val="ODRAZ"/>
        <w:numPr>
          <w:ilvl w:val="1"/>
          <w:numId w:val="6"/>
        </w:numPr>
        <w:tabs>
          <w:tab w:val="clear" w:pos="454"/>
        </w:tabs>
        <w:spacing w:line="276" w:lineRule="auto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>Zhotoviteľ sa zároveň zaväzuje v nasledovných dohodnutých termínoch:</w:t>
      </w:r>
    </w:p>
    <w:p w14:paraId="51FD1782" w14:textId="77777777" w:rsidR="00417E08" w:rsidRPr="001F2488" w:rsidRDefault="00375538" w:rsidP="00A81F2B">
      <w:pPr>
        <w:pStyle w:val="ODRAZ"/>
        <w:numPr>
          <w:ilvl w:val="2"/>
          <w:numId w:val="8"/>
        </w:numPr>
        <w:tabs>
          <w:tab w:val="clear" w:pos="454"/>
        </w:tabs>
        <w:spacing w:line="276" w:lineRule="auto"/>
        <w:ind w:left="1418" w:hanging="554"/>
        <w:rPr>
          <w:sz w:val="24"/>
          <w:szCs w:val="24"/>
        </w:rPr>
      </w:pPr>
      <w:r w:rsidRPr="00417E08">
        <w:rPr>
          <w:sz w:val="24"/>
          <w:szCs w:val="24"/>
        </w:rPr>
        <w:t xml:space="preserve">prevziať od Objednávateľa stavenisko </w:t>
      </w:r>
      <w:r w:rsidR="00417E08" w:rsidRPr="002F6509">
        <w:rPr>
          <w:b/>
          <w:sz w:val="24"/>
          <w:szCs w:val="24"/>
        </w:rPr>
        <w:t>na základe písomnej výzvy objednávateľa</w:t>
      </w:r>
      <w:r w:rsidR="00417E08" w:rsidRPr="001F2488">
        <w:rPr>
          <w:sz w:val="24"/>
          <w:szCs w:val="24"/>
        </w:rPr>
        <w:t>.</w:t>
      </w:r>
    </w:p>
    <w:p w14:paraId="757BC81D" w14:textId="77777777" w:rsidR="00375538" w:rsidRPr="00417E08" w:rsidRDefault="00375538" w:rsidP="00A81F2B">
      <w:pPr>
        <w:pStyle w:val="ODRAZ"/>
        <w:numPr>
          <w:ilvl w:val="2"/>
          <w:numId w:val="8"/>
        </w:numPr>
        <w:tabs>
          <w:tab w:val="clear" w:pos="454"/>
        </w:tabs>
        <w:spacing w:line="276" w:lineRule="auto"/>
        <w:ind w:left="1418" w:hanging="554"/>
        <w:rPr>
          <w:sz w:val="24"/>
          <w:szCs w:val="24"/>
        </w:rPr>
      </w:pPr>
      <w:r w:rsidRPr="00417E08">
        <w:rPr>
          <w:sz w:val="24"/>
          <w:szCs w:val="24"/>
        </w:rPr>
        <w:t xml:space="preserve">začať vykonávať Dielo najneskôr </w:t>
      </w:r>
      <w:r w:rsidRPr="00417E08">
        <w:rPr>
          <w:b/>
          <w:sz w:val="24"/>
          <w:szCs w:val="24"/>
        </w:rPr>
        <w:t>v termíne do 5 pracovných dní odo dňa prevzatia staveniska</w:t>
      </w:r>
      <w:r w:rsidRPr="00417E08">
        <w:rPr>
          <w:sz w:val="24"/>
          <w:szCs w:val="24"/>
        </w:rPr>
        <w:t xml:space="preserve"> na základe písomného protokolu o odovzdaní a prevzatí staveniska podľa </w:t>
      </w:r>
      <w:r w:rsidR="006864B3">
        <w:rPr>
          <w:sz w:val="24"/>
          <w:szCs w:val="24"/>
        </w:rPr>
        <w:t xml:space="preserve">  </w:t>
      </w:r>
      <w:r w:rsidRPr="00417E08">
        <w:rPr>
          <w:sz w:val="24"/>
          <w:szCs w:val="24"/>
        </w:rPr>
        <w:t>čl. IV ods. 4.2 tejto Zmluvy,</w:t>
      </w:r>
    </w:p>
    <w:p w14:paraId="28B90456" w14:textId="77777777" w:rsidR="00375538" w:rsidRPr="0034503B" w:rsidRDefault="00375538" w:rsidP="00A81F2B">
      <w:pPr>
        <w:pStyle w:val="ODRAZ"/>
        <w:numPr>
          <w:ilvl w:val="2"/>
          <w:numId w:val="8"/>
        </w:numPr>
        <w:tabs>
          <w:tab w:val="clear" w:pos="454"/>
        </w:tabs>
        <w:spacing w:line="276" w:lineRule="auto"/>
        <w:ind w:left="1418" w:right="423" w:hanging="554"/>
        <w:rPr>
          <w:sz w:val="24"/>
          <w:szCs w:val="24"/>
        </w:rPr>
      </w:pPr>
      <w:r w:rsidRPr="0034503B">
        <w:rPr>
          <w:sz w:val="24"/>
          <w:szCs w:val="24"/>
        </w:rPr>
        <w:t xml:space="preserve">uvoľniť stavenisko vrátane odpratania vzniknutého odpadu </w:t>
      </w:r>
      <w:r>
        <w:rPr>
          <w:b/>
          <w:sz w:val="24"/>
          <w:szCs w:val="24"/>
        </w:rPr>
        <w:t>ku dňu Preberacieho konania Diela</w:t>
      </w:r>
      <w:r w:rsidRPr="0034503B">
        <w:rPr>
          <w:sz w:val="24"/>
          <w:szCs w:val="24"/>
        </w:rPr>
        <w:t xml:space="preserve"> Objednávateľovi podľa čl. VII tejto Zmluvy. </w:t>
      </w:r>
    </w:p>
    <w:p w14:paraId="5CE81E33" w14:textId="77777777" w:rsidR="00375538" w:rsidRPr="00DF72DD" w:rsidRDefault="00375538" w:rsidP="00A81F2B">
      <w:pPr>
        <w:pStyle w:val="ODRAZ"/>
        <w:numPr>
          <w:ilvl w:val="1"/>
          <w:numId w:val="6"/>
        </w:numPr>
        <w:tabs>
          <w:tab w:val="clear" w:pos="454"/>
        </w:tabs>
        <w:spacing w:line="276" w:lineRule="auto"/>
        <w:ind w:left="567" w:hanging="567"/>
        <w:rPr>
          <w:sz w:val="24"/>
          <w:lang w:eastAsia="sk-SK"/>
        </w:rPr>
      </w:pPr>
      <w:r w:rsidRPr="00DF72DD">
        <w:rPr>
          <w:sz w:val="24"/>
          <w:lang w:eastAsia="sk-SK"/>
        </w:rPr>
        <w:t xml:space="preserve">Zhotoviteľ nie je oprávnený začať vykonávať Dielo skôr ako je ustanovené v ods. 3.3 písm. a) </w:t>
      </w:r>
      <w:r>
        <w:rPr>
          <w:sz w:val="24"/>
          <w:lang w:eastAsia="sk-SK"/>
        </w:rPr>
        <w:t xml:space="preserve">tejto Zmluvy. </w:t>
      </w:r>
      <w:r w:rsidRPr="00603EC9">
        <w:rPr>
          <w:sz w:val="24"/>
          <w:lang w:eastAsia="sk-SK"/>
        </w:rPr>
        <w:t xml:space="preserve">V prípade porušenia </w:t>
      </w:r>
      <w:r>
        <w:rPr>
          <w:sz w:val="24"/>
          <w:lang w:eastAsia="sk-SK"/>
        </w:rPr>
        <w:t xml:space="preserve">tohto ustanovenia </w:t>
      </w:r>
      <w:r w:rsidRPr="00603EC9">
        <w:rPr>
          <w:sz w:val="24"/>
          <w:lang w:eastAsia="sk-SK"/>
        </w:rPr>
        <w:t>je Objednávateľ oprávnený uložiť Zhotoviteľovi zmluvnú pokutu v zmysle čl. XIII ods. 13.5 tejto Zmluvy.</w:t>
      </w:r>
    </w:p>
    <w:p w14:paraId="4FDB64E4" w14:textId="77777777" w:rsidR="00375538" w:rsidRPr="0034503B" w:rsidRDefault="00375538" w:rsidP="00A81F2B">
      <w:pPr>
        <w:pStyle w:val="ODRAZ"/>
        <w:numPr>
          <w:ilvl w:val="1"/>
          <w:numId w:val="6"/>
        </w:numPr>
        <w:tabs>
          <w:tab w:val="clear" w:pos="454"/>
        </w:tabs>
        <w:spacing w:line="276" w:lineRule="auto"/>
        <w:ind w:left="567" w:hanging="567"/>
        <w:rPr>
          <w:sz w:val="24"/>
          <w:szCs w:val="24"/>
        </w:rPr>
      </w:pPr>
      <w:r w:rsidRPr="0034503B">
        <w:rPr>
          <w:sz w:val="24"/>
        </w:rPr>
        <w:t xml:space="preserve">Zmluvné strany sa výslovne dohodli a Zhotoviteľ berie na vedomie, že </w:t>
      </w:r>
      <w:r w:rsidRPr="0034503B">
        <w:rPr>
          <w:sz w:val="24"/>
          <w:szCs w:val="24"/>
        </w:rPr>
        <w:t xml:space="preserve">Termín </w:t>
      </w:r>
      <w:r>
        <w:rPr>
          <w:sz w:val="24"/>
          <w:szCs w:val="24"/>
        </w:rPr>
        <w:t>plnenia</w:t>
      </w:r>
      <w:r w:rsidRPr="0034503B">
        <w:rPr>
          <w:sz w:val="24"/>
          <w:szCs w:val="24"/>
        </w:rPr>
        <w:t xml:space="preserve"> Diela, ako aj </w:t>
      </w:r>
      <w:r w:rsidRPr="0034503B">
        <w:rPr>
          <w:sz w:val="24"/>
        </w:rPr>
        <w:t xml:space="preserve">termíny obsiahnuté v Harmonograme </w:t>
      </w:r>
      <w:r w:rsidRPr="0034503B">
        <w:rPr>
          <w:sz w:val="24"/>
          <w:szCs w:val="24"/>
        </w:rPr>
        <w:t>prác</w:t>
      </w:r>
      <w:r>
        <w:rPr>
          <w:sz w:val="24"/>
          <w:szCs w:val="24"/>
        </w:rPr>
        <w:t xml:space="preserve"> </w:t>
      </w:r>
      <w:r w:rsidRPr="0034503B">
        <w:rPr>
          <w:sz w:val="24"/>
        </w:rPr>
        <w:t>tejto Zmluvy</w:t>
      </w:r>
      <w:r>
        <w:rPr>
          <w:sz w:val="24"/>
        </w:rPr>
        <w:t xml:space="preserve"> a termíny v ods. 3.3 tejto Zmluvy</w:t>
      </w:r>
      <w:r w:rsidRPr="0034503B">
        <w:rPr>
          <w:sz w:val="24"/>
          <w:szCs w:val="24"/>
        </w:rPr>
        <w:t>,</w:t>
      </w:r>
      <w:r w:rsidRPr="0034503B">
        <w:rPr>
          <w:sz w:val="24"/>
        </w:rPr>
        <w:t xml:space="preserve"> sú pre Zhotoviteľa a pre vykonanie Diel</w:t>
      </w:r>
      <w:r w:rsidRPr="0034503B">
        <w:rPr>
          <w:sz w:val="24"/>
          <w:szCs w:val="24"/>
        </w:rPr>
        <w:t>a záväzné</w:t>
      </w:r>
      <w:r w:rsidRPr="0034503B">
        <w:rPr>
          <w:sz w:val="24"/>
        </w:rPr>
        <w:t xml:space="preserve"> a sú dohodnuté ako najneskoršie prípustné termíny pre vykonanie Diela, t. j. Zhotoviteľ stanovené termíny nesmie prekročiť s výnimkou omeškania spôsobeného tzv. vyššou mocou (neočakávané prírodné a iné javy) a </w:t>
      </w:r>
      <w:r w:rsidRPr="0034503B">
        <w:rPr>
          <w:sz w:val="24"/>
          <w:szCs w:val="24"/>
        </w:rPr>
        <w:t xml:space="preserve">vydania príkazov a zákazov vládnych alebo miestnych správnych orgánov, ak neboli vyvolané okolnosťami na strane Zhotoviteľa. </w:t>
      </w:r>
    </w:p>
    <w:p w14:paraId="2EBA5AEB" w14:textId="77777777" w:rsidR="00375538" w:rsidRPr="0034503B" w:rsidRDefault="00375538" w:rsidP="00A81F2B">
      <w:pPr>
        <w:pStyle w:val="ODRAZ"/>
        <w:numPr>
          <w:ilvl w:val="1"/>
          <w:numId w:val="6"/>
        </w:numPr>
        <w:tabs>
          <w:tab w:val="clear" w:pos="454"/>
        </w:tabs>
        <w:spacing w:line="276" w:lineRule="auto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 xml:space="preserve">Zhotoviteľ je povinný bez meškania ústne, a zároveň </w:t>
      </w:r>
      <w:r w:rsidRPr="001E4217">
        <w:rPr>
          <w:b/>
          <w:sz w:val="24"/>
          <w:szCs w:val="24"/>
        </w:rPr>
        <w:t>najneskôr do 24 hodín písomne</w:t>
      </w:r>
      <w:r w:rsidRPr="0034503B">
        <w:rPr>
          <w:sz w:val="24"/>
          <w:szCs w:val="24"/>
        </w:rPr>
        <w:t xml:space="preserve">, oboznámiť Objednávateľa so vznikom akejkoľvek udalosti, ktorá bráni alebo sťažuje realizáciu Diela s potenciálnym dôsledkom omeškania s Termínom </w:t>
      </w:r>
      <w:r>
        <w:rPr>
          <w:sz w:val="24"/>
          <w:szCs w:val="24"/>
        </w:rPr>
        <w:t>plnenia</w:t>
      </w:r>
      <w:r w:rsidRPr="0034503B">
        <w:rPr>
          <w:sz w:val="24"/>
          <w:szCs w:val="24"/>
        </w:rPr>
        <w:t xml:space="preserve"> Diela Zhotoviteľom, ako aj o prerušení a pozastavení stavebných prác z objektívnych dôvodov, a následne to vyznačí v stavebnom denníku.</w:t>
      </w:r>
    </w:p>
    <w:p w14:paraId="3E3EA5EA" w14:textId="77777777" w:rsidR="00375538" w:rsidRPr="00666CC2" w:rsidRDefault="00375538" w:rsidP="00A81F2B">
      <w:pPr>
        <w:pStyle w:val="ODRAZ"/>
        <w:numPr>
          <w:ilvl w:val="1"/>
          <w:numId w:val="6"/>
        </w:numPr>
        <w:tabs>
          <w:tab w:val="clear" w:pos="454"/>
        </w:tabs>
        <w:spacing w:line="276" w:lineRule="auto"/>
        <w:ind w:left="567" w:hanging="567"/>
        <w:rPr>
          <w:sz w:val="24"/>
          <w:szCs w:val="24"/>
        </w:rPr>
      </w:pPr>
      <w:r w:rsidRPr="00666CC2">
        <w:rPr>
          <w:sz w:val="24"/>
          <w:szCs w:val="24"/>
        </w:rPr>
        <w:t xml:space="preserve">Zmluvné strany sa dohodli, že Zhotoviteľ nie je v omeškaní s plnením tejto Zmluvy po dobu, </w:t>
      </w:r>
      <w:r w:rsidR="00397E2B">
        <w:rPr>
          <w:sz w:val="24"/>
          <w:szCs w:val="24"/>
        </w:rPr>
        <w:br/>
      </w:r>
      <w:r w:rsidRPr="00666CC2">
        <w:rPr>
          <w:sz w:val="24"/>
          <w:szCs w:val="24"/>
        </w:rPr>
        <w:t xml:space="preserve">po ktorú nemohol svoju povinnosť plniť následkom okolností vzniknutých na strane Objednávateľa. V tomto prípade má Zhotoviteľ právo na predĺženie Termínu plnenia Diela o obdobie, počas ktorého existovala prekážka na strane Objednávateľa  o obdobie, ktoré Zhotoviteľ z tohto dôvodu požaduje na riadne vykonanie Diela. Predĺženie Termínu plnenia Diela sa uskutoční prijatím písomného dodatku k tejto Zmluve. </w:t>
      </w:r>
    </w:p>
    <w:p w14:paraId="046FD2DC" w14:textId="77777777" w:rsidR="00375538" w:rsidRPr="0034503B" w:rsidRDefault="00375538" w:rsidP="00A81F2B">
      <w:pPr>
        <w:pStyle w:val="ODRAZ"/>
        <w:numPr>
          <w:ilvl w:val="1"/>
          <w:numId w:val="6"/>
        </w:numPr>
        <w:tabs>
          <w:tab w:val="clear" w:pos="454"/>
        </w:tabs>
        <w:spacing w:line="276" w:lineRule="auto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 xml:space="preserve">V záujme právnej istoty Zmluvné strany berú na vedomie, že predĺženie Termínu </w:t>
      </w:r>
      <w:r>
        <w:rPr>
          <w:sz w:val="24"/>
          <w:szCs w:val="24"/>
        </w:rPr>
        <w:t>plnenia</w:t>
      </w:r>
      <w:r w:rsidRPr="0034503B">
        <w:rPr>
          <w:sz w:val="24"/>
          <w:szCs w:val="24"/>
        </w:rPr>
        <w:t xml:space="preserve"> Diela, a to z </w:t>
      </w:r>
      <w:r w:rsidRPr="00666CC2">
        <w:rPr>
          <w:sz w:val="24"/>
          <w:szCs w:val="24"/>
        </w:rPr>
        <w:t>akékoľvek dôvodu</w:t>
      </w:r>
      <w:r w:rsidRPr="0034503B">
        <w:rPr>
          <w:sz w:val="24"/>
          <w:szCs w:val="24"/>
        </w:rPr>
        <w:t xml:space="preserve"> vrátane dôvodu na strane Objednávateľa, nemá za následok akúkoľvek zmenu </w:t>
      </w:r>
      <w:r>
        <w:rPr>
          <w:sz w:val="24"/>
          <w:szCs w:val="24"/>
        </w:rPr>
        <w:t>C</w:t>
      </w:r>
      <w:r w:rsidRPr="0034503B">
        <w:rPr>
          <w:sz w:val="24"/>
          <w:szCs w:val="24"/>
        </w:rPr>
        <w:t xml:space="preserve">eny Diela podľa čl. IX tejto Zmluvy. </w:t>
      </w:r>
    </w:p>
    <w:p w14:paraId="50F8F506" w14:textId="77777777" w:rsidR="006465E9" w:rsidRDefault="006465E9" w:rsidP="00A81F2B">
      <w:pPr>
        <w:pStyle w:val="NAZACIATOK"/>
        <w:spacing w:line="276" w:lineRule="auto"/>
        <w:rPr>
          <w:b/>
          <w:noProof w:val="0"/>
          <w:sz w:val="24"/>
          <w:szCs w:val="24"/>
          <w:lang w:val="sk-SK"/>
        </w:rPr>
      </w:pPr>
    </w:p>
    <w:p w14:paraId="79DCBC5F" w14:textId="77777777" w:rsidR="00A325F0" w:rsidRDefault="00A325F0" w:rsidP="00A81F2B">
      <w:pPr>
        <w:pStyle w:val="NAZACIATOK"/>
        <w:spacing w:line="276" w:lineRule="auto"/>
        <w:rPr>
          <w:b/>
          <w:noProof w:val="0"/>
          <w:sz w:val="24"/>
          <w:szCs w:val="24"/>
          <w:lang w:val="sk-SK"/>
        </w:rPr>
      </w:pPr>
    </w:p>
    <w:p w14:paraId="24337682" w14:textId="77777777" w:rsidR="00A325F0" w:rsidRDefault="00A325F0" w:rsidP="00A81F2B">
      <w:pPr>
        <w:pStyle w:val="NAZACIATOK"/>
        <w:spacing w:line="276" w:lineRule="auto"/>
        <w:rPr>
          <w:b/>
          <w:noProof w:val="0"/>
          <w:sz w:val="24"/>
          <w:szCs w:val="24"/>
          <w:lang w:val="sk-SK"/>
        </w:rPr>
      </w:pPr>
    </w:p>
    <w:p w14:paraId="65562594" w14:textId="77777777" w:rsidR="00375538" w:rsidRPr="0034503B" w:rsidRDefault="00375538" w:rsidP="00A81F2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 w:rsidRPr="0034503B">
        <w:rPr>
          <w:rFonts w:ascii="Times New Roman" w:hAnsi="Times New Roman"/>
          <w:b/>
          <w:noProof w:val="0"/>
          <w:color w:val="000000"/>
          <w:sz w:val="24"/>
        </w:rPr>
        <w:lastRenderedPageBreak/>
        <w:t xml:space="preserve">Čl. IV. </w:t>
      </w:r>
    </w:p>
    <w:p w14:paraId="34EC7C21" w14:textId="77777777" w:rsidR="00375538" w:rsidRPr="0034503B" w:rsidRDefault="00375538" w:rsidP="00A81F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 w:rsidRPr="0034503B">
        <w:rPr>
          <w:rFonts w:ascii="Times New Roman" w:hAnsi="Times New Roman"/>
          <w:b/>
          <w:noProof w:val="0"/>
          <w:color w:val="000000"/>
          <w:sz w:val="24"/>
        </w:rPr>
        <w:t>Spôsob vykonania Diela</w:t>
      </w:r>
    </w:p>
    <w:p w14:paraId="6F62BDE6" w14:textId="77777777" w:rsidR="00375538" w:rsidRPr="00EE7F03" w:rsidRDefault="00375538" w:rsidP="00A81F2B">
      <w:pPr>
        <w:pStyle w:val="Odsekzoznamu"/>
        <w:numPr>
          <w:ilvl w:val="1"/>
          <w:numId w:val="9"/>
        </w:numPr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EE7F03">
        <w:rPr>
          <w:rFonts w:ascii="Times New Roman" w:hAnsi="Times New Roman"/>
          <w:sz w:val="24"/>
        </w:rPr>
        <w:t xml:space="preserve">Zhotoviteľ sa zaväzuje nezačať so stavebnými prácami pred odovzdaním staveniska a jednotlivých úsekov stavby. Práce zaháji až po písomnej výzve a po odovzdaní staveniska Objednávateľom. Zhotoviteľ je povinný postupovať podľa čl. III ods. 3.3. písm. </w:t>
      </w:r>
      <w:r w:rsidR="00801466">
        <w:rPr>
          <w:rFonts w:ascii="Times New Roman" w:hAnsi="Times New Roman"/>
          <w:sz w:val="24"/>
        </w:rPr>
        <w:t>b</w:t>
      </w:r>
      <w:r w:rsidRPr="00EE7F03">
        <w:rPr>
          <w:rFonts w:ascii="Times New Roman" w:hAnsi="Times New Roman"/>
          <w:sz w:val="24"/>
        </w:rPr>
        <w:t xml:space="preserve">)  </w:t>
      </w:r>
      <w:r>
        <w:rPr>
          <w:rFonts w:ascii="Times New Roman" w:hAnsi="Times New Roman"/>
          <w:sz w:val="24"/>
        </w:rPr>
        <w:t>Z</w:t>
      </w:r>
      <w:r w:rsidRPr="00EE7F03">
        <w:rPr>
          <w:rFonts w:ascii="Times New Roman" w:hAnsi="Times New Roman"/>
          <w:sz w:val="24"/>
        </w:rPr>
        <w:t>mluvy.</w:t>
      </w:r>
    </w:p>
    <w:p w14:paraId="3A1C1E6F" w14:textId="77777777" w:rsidR="00375538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9D5A5C">
        <w:rPr>
          <w:rFonts w:ascii="Times New Roman" w:hAnsi="Times New Roman"/>
          <w:sz w:val="24"/>
        </w:rPr>
        <w:t>Objednávateľ je povin</w:t>
      </w:r>
      <w:r>
        <w:rPr>
          <w:rFonts w:ascii="Times New Roman" w:hAnsi="Times New Roman"/>
          <w:sz w:val="24"/>
        </w:rPr>
        <w:t>n</w:t>
      </w:r>
      <w:r w:rsidRPr="009D5A5C">
        <w:rPr>
          <w:rFonts w:ascii="Times New Roman" w:hAnsi="Times New Roman"/>
          <w:sz w:val="24"/>
        </w:rPr>
        <w:t xml:space="preserve">ý odovzdať Zhotoviteľovi stavenisko na základe písomného protokolu o odovzdaní a prevzatí </w:t>
      </w:r>
      <w:r w:rsidRPr="00356BF8">
        <w:rPr>
          <w:rFonts w:ascii="Times New Roman" w:hAnsi="Times New Roman"/>
          <w:sz w:val="24"/>
        </w:rPr>
        <w:t xml:space="preserve">staveniska  </w:t>
      </w:r>
      <w:r w:rsidRPr="00EE7F03">
        <w:rPr>
          <w:rFonts w:ascii="Times New Roman" w:hAnsi="Times New Roman"/>
          <w:sz w:val="24"/>
        </w:rPr>
        <w:t xml:space="preserve">spolu s projektovou dokumentáciou, potrebnou </w:t>
      </w:r>
      <w:r w:rsidR="006864B3">
        <w:rPr>
          <w:rFonts w:ascii="Times New Roman" w:hAnsi="Times New Roman"/>
          <w:sz w:val="24"/>
        </w:rPr>
        <w:t xml:space="preserve">                    </w:t>
      </w:r>
      <w:r w:rsidRPr="00EE7F03">
        <w:rPr>
          <w:rFonts w:ascii="Times New Roman" w:hAnsi="Times New Roman"/>
          <w:sz w:val="24"/>
        </w:rPr>
        <w:t xml:space="preserve">na vyhotovenie </w:t>
      </w:r>
      <w:r>
        <w:rPr>
          <w:rFonts w:ascii="Times New Roman" w:hAnsi="Times New Roman"/>
          <w:sz w:val="24"/>
        </w:rPr>
        <w:t>D</w:t>
      </w:r>
      <w:r w:rsidRPr="00EE7F03">
        <w:rPr>
          <w:rFonts w:ascii="Times New Roman" w:hAnsi="Times New Roman"/>
          <w:sz w:val="24"/>
        </w:rPr>
        <w:t>iela v dvoch vyhotoveniach</w:t>
      </w:r>
      <w:r w:rsidRPr="00C26196">
        <w:t xml:space="preserve"> </w:t>
      </w:r>
      <w:r w:rsidRPr="00C26196">
        <w:rPr>
          <w:rFonts w:ascii="Times New Roman" w:hAnsi="Times New Roman"/>
          <w:sz w:val="24"/>
        </w:rPr>
        <w:t xml:space="preserve">a určí body možného napojenia elektrickej energie, pitnej a úžitkovej vody a vzájomné finančné preúčtovanie čerpania. </w:t>
      </w:r>
      <w:r w:rsidRPr="009D5A5C">
        <w:rPr>
          <w:rFonts w:ascii="Times New Roman" w:hAnsi="Times New Roman"/>
          <w:sz w:val="24"/>
        </w:rPr>
        <w:t>Deň podpísania protokolu o odovzdaní a prevzatí staveniska sa považuje za deň riadneho odovzdania staveniska Zh</w:t>
      </w:r>
      <w:r>
        <w:rPr>
          <w:rFonts w:ascii="Times New Roman" w:hAnsi="Times New Roman"/>
          <w:sz w:val="24"/>
        </w:rPr>
        <w:t>o</w:t>
      </w:r>
      <w:r w:rsidRPr="009D5A5C">
        <w:rPr>
          <w:rFonts w:ascii="Times New Roman" w:hAnsi="Times New Roman"/>
          <w:sz w:val="24"/>
        </w:rPr>
        <w:t xml:space="preserve">toviteľovi. </w:t>
      </w:r>
    </w:p>
    <w:p w14:paraId="63C86828" w14:textId="77777777" w:rsidR="00375538" w:rsidRPr="002E0C42" w:rsidRDefault="00745C46" w:rsidP="00A81F2B">
      <w:pPr>
        <w:pStyle w:val="Odsekzoznamu"/>
        <w:numPr>
          <w:ilvl w:val="1"/>
          <w:numId w:val="9"/>
        </w:numPr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Zhotoviteľ je povinný najneskôr ku dňu prevzatia staveniska predložiť Objednávateľovi spracovaný povodňový plán zabezpečovacích prác Zhotoviteľa stavby, ktorý musí byť schválený správcom príslušného vodného toku a schválený príslušnou štátnou vodnou správou. </w:t>
      </w:r>
      <w:r w:rsidR="00375538" w:rsidRPr="002E0C42">
        <w:rPr>
          <w:rFonts w:ascii="Times New Roman" w:hAnsi="Times New Roman"/>
          <w:noProof w:val="0"/>
          <w:sz w:val="24"/>
        </w:rPr>
        <w:t>V prípade nesplnenia danej povinnosti zo strany Zhotoviteľa je Objednávateľ oprávnený stavenisko Zhotoviteľovi neodovzdať.</w:t>
      </w:r>
    </w:p>
    <w:p w14:paraId="1A50AC96" w14:textId="77777777" w:rsidR="00375538" w:rsidRPr="006E03C5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 w:themeColor="text1"/>
          <w:sz w:val="24"/>
        </w:rPr>
      </w:pP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Zhotoviteľ sa zaväzuje vykonať Dielo riadne a včas v Termíne plnenia v súlade s: </w:t>
      </w:r>
    </w:p>
    <w:p w14:paraId="23F9B91B" w14:textId="77777777" w:rsidR="00375538" w:rsidRPr="006E03C5" w:rsidRDefault="00375538" w:rsidP="00A81F2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color w:val="000000" w:themeColor="text1"/>
          <w:sz w:val="24"/>
        </w:rPr>
      </w:pP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projektovou dokumentáciou Diela </w:t>
      </w:r>
      <w:r w:rsidR="004643F5" w:rsidRPr="006E03C5">
        <w:rPr>
          <w:rFonts w:ascii="Times New Roman" w:hAnsi="Times New Roman"/>
          <w:noProof w:val="0"/>
          <w:color w:val="000000" w:themeColor="text1"/>
          <w:sz w:val="24"/>
        </w:rPr>
        <w:t>s názvom PONITRIANSKA CYKLOMAGISTRÁLA – I. ETAPA, úsek Čechynce</w:t>
      </w:r>
      <w:r w:rsidR="00D84E9D"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 </w:t>
      </w:r>
      <w:r w:rsidR="00D731DF" w:rsidRPr="006E03C5">
        <w:rPr>
          <w:rFonts w:ascii="Times New Roman" w:hAnsi="Times New Roman"/>
          <w:noProof w:val="0"/>
          <w:color w:val="000000" w:themeColor="text1"/>
          <w:sz w:val="24"/>
        </w:rPr>
        <w:t>–</w:t>
      </w:r>
      <w:r w:rsidR="00D84E9D"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 </w:t>
      </w:r>
      <w:r w:rsidR="00D731DF"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Horný </w:t>
      </w:r>
      <w:r w:rsidR="00D84E9D" w:rsidRPr="006E03C5">
        <w:rPr>
          <w:rFonts w:ascii="Times New Roman" w:hAnsi="Times New Roman"/>
          <w:noProof w:val="0"/>
          <w:color w:val="000000" w:themeColor="text1"/>
          <w:sz w:val="24"/>
        </w:rPr>
        <w:t>Vinodol</w:t>
      </w:r>
      <w:r w:rsidR="004643F5"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 </w:t>
      </w: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vypracovanou </w:t>
      </w:r>
      <w:r w:rsidR="004F6F42" w:rsidRPr="006E03C5">
        <w:rPr>
          <w:rFonts w:ascii="Times New Roman" w:hAnsi="Times New Roman"/>
          <w:noProof w:val="0"/>
          <w:color w:val="000000" w:themeColor="text1"/>
          <w:sz w:val="24"/>
        </w:rPr>
        <w:t>0</w:t>
      </w:r>
      <w:r w:rsidR="004C0236" w:rsidRPr="006E03C5">
        <w:rPr>
          <w:rFonts w:ascii="Times New Roman" w:hAnsi="Times New Roman"/>
          <w:noProof w:val="0"/>
          <w:color w:val="000000" w:themeColor="text1"/>
          <w:sz w:val="24"/>
        </w:rPr>
        <w:t>6</w:t>
      </w:r>
      <w:r w:rsidR="004F6F42" w:rsidRPr="006E03C5">
        <w:rPr>
          <w:rFonts w:ascii="Times New Roman" w:hAnsi="Times New Roman"/>
          <w:noProof w:val="0"/>
          <w:color w:val="000000" w:themeColor="text1"/>
          <w:sz w:val="24"/>
        </w:rPr>
        <w:t>/20</w:t>
      </w:r>
      <w:r w:rsidR="004C0236" w:rsidRPr="006E03C5">
        <w:rPr>
          <w:rFonts w:ascii="Times New Roman" w:hAnsi="Times New Roman"/>
          <w:noProof w:val="0"/>
          <w:color w:val="000000" w:themeColor="text1"/>
          <w:sz w:val="24"/>
        </w:rPr>
        <w:t>20</w:t>
      </w:r>
      <w:r w:rsidR="004F6F42"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 autorizovaným stavebným inžinierom Jánom Simonom, VHP</w:t>
      </w:r>
      <w:r w:rsidR="00A56C08" w:rsidRPr="006E03C5">
        <w:rPr>
          <w:rFonts w:ascii="Times New Roman" w:hAnsi="Times New Roman"/>
          <w:noProof w:val="0"/>
          <w:color w:val="000000" w:themeColor="text1"/>
          <w:sz w:val="24"/>
        </w:rPr>
        <w:t>LAN</w:t>
      </w:r>
      <w:r w:rsidR="004F6F42"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, s.r.o., Námestie </w:t>
      </w:r>
      <w:proofErr w:type="spellStart"/>
      <w:r w:rsidR="004F6F42" w:rsidRPr="006E03C5">
        <w:rPr>
          <w:rFonts w:ascii="Times New Roman" w:hAnsi="Times New Roman"/>
          <w:noProof w:val="0"/>
          <w:color w:val="000000" w:themeColor="text1"/>
          <w:sz w:val="24"/>
        </w:rPr>
        <w:t>Kossutha</w:t>
      </w:r>
      <w:proofErr w:type="spellEnd"/>
      <w:r w:rsidR="004F6F42"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 3087/115, 945 01 Komárno</w:t>
      </w: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 (ďalej aj ako „</w:t>
      </w:r>
      <w:r w:rsidRPr="006E03C5">
        <w:rPr>
          <w:rFonts w:ascii="Times New Roman" w:hAnsi="Times New Roman"/>
          <w:b/>
          <w:noProof w:val="0"/>
          <w:color w:val="000000" w:themeColor="text1"/>
          <w:sz w:val="24"/>
        </w:rPr>
        <w:t>Projektová dokumentácia</w:t>
      </w: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“),  </w:t>
      </w:r>
      <w:r w:rsidR="004643F5"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 </w:t>
      </w:r>
    </w:p>
    <w:p w14:paraId="3E3F06A4" w14:textId="77777777" w:rsidR="00375538" w:rsidRPr="006E03C5" w:rsidRDefault="00375538" w:rsidP="00A81F2B">
      <w:pPr>
        <w:pStyle w:val="Odsekzoznamu"/>
        <w:numPr>
          <w:ilvl w:val="0"/>
          <w:numId w:val="7"/>
        </w:numPr>
        <w:tabs>
          <w:tab w:val="left" w:pos="-3828"/>
          <w:tab w:val="left" w:pos="-3119"/>
          <w:tab w:val="left" w:pos="-255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E03C5">
        <w:rPr>
          <w:rFonts w:ascii="Times New Roman" w:hAnsi="Times New Roman"/>
          <w:noProof w:val="0"/>
          <w:color w:val="000000" w:themeColor="text1"/>
          <w:sz w:val="24"/>
        </w:rPr>
        <w:t>právoplatným stavebným povolením,</w:t>
      </w:r>
      <w:r w:rsidRPr="006E03C5">
        <w:rPr>
          <w:color w:val="000000" w:themeColor="text1"/>
        </w:rPr>
        <w:t xml:space="preserve"> </w:t>
      </w: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resp. ohlásením stavebných úprav a udržiavacích prác pre vykonanie Diela vydaným </w:t>
      </w:r>
      <w:r w:rsidR="009C3F91" w:rsidRPr="006E03C5">
        <w:rPr>
          <w:rFonts w:ascii="Times New Roman" w:hAnsi="Times New Roman"/>
          <w:color w:val="000000" w:themeColor="text1"/>
          <w:sz w:val="24"/>
        </w:rPr>
        <w:t xml:space="preserve">Okresným úradom Nitra, odbor starostlivosti o životné prostredie, oddelenie ochrany prírody a vybraných zložiek životného prostredia dňa 29.12.2017 č. s. OU-NR-OSZP3-2017/035947-02/F47 </w:t>
      </w:r>
    </w:p>
    <w:p w14:paraId="12EEA682" w14:textId="77777777" w:rsidR="00375538" w:rsidRPr="0034503B" w:rsidRDefault="00375538" w:rsidP="00A81F2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</w:rPr>
      </w:pP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záväznými rozhodnutiami a/alebo písomnými vyjadreniami 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dotknutých orgánov štátnej správy a samosprávy, </w:t>
      </w:r>
    </w:p>
    <w:p w14:paraId="68769667" w14:textId="77777777" w:rsidR="00375538" w:rsidRPr="0034503B" w:rsidRDefault="00375538" w:rsidP="00A81F2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špecifikáciou rozsahu Diela uvedenou v tejto Zmluve (čl. II Zmluvy) a v jej prílohách, </w:t>
      </w:r>
    </w:p>
    <w:p w14:paraId="2874CAB5" w14:textId="77777777" w:rsidR="00375538" w:rsidRDefault="00375538" w:rsidP="00A81F2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</w:rPr>
      </w:pPr>
      <w:proofErr w:type="spellStart"/>
      <w:r w:rsidRPr="008D41AA">
        <w:rPr>
          <w:rFonts w:ascii="Times New Roman" w:hAnsi="Times New Roman"/>
          <w:noProof w:val="0"/>
          <w:sz w:val="24"/>
        </w:rPr>
        <w:t>položkovým</w:t>
      </w:r>
      <w:proofErr w:type="spellEnd"/>
      <w:r w:rsidRPr="008D41AA">
        <w:rPr>
          <w:rFonts w:ascii="Times New Roman" w:hAnsi="Times New Roman"/>
          <w:noProof w:val="0"/>
          <w:sz w:val="24"/>
        </w:rPr>
        <w:t xml:space="preserve"> rozpočtom Zhotoviteľa </w:t>
      </w:r>
      <w:r w:rsidRPr="007A1455">
        <w:rPr>
          <w:rFonts w:ascii="Times New Roman" w:hAnsi="Times New Roman"/>
          <w:noProof w:val="0"/>
          <w:sz w:val="24"/>
        </w:rPr>
        <w:t xml:space="preserve"> (</w:t>
      </w:r>
      <w:r>
        <w:rPr>
          <w:rFonts w:ascii="Times New Roman" w:hAnsi="Times New Roman"/>
          <w:noProof w:val="0"/>
          <w:sz w:val="24"/>
        </w:rPr>
        <w:t>P</w:t>
      </w:r>
      <w:r w:rsidRPr="00196CD5">
        <w:rPr>
          <w:rFonts w:ascii="Times New Roman" w:hAnsi="Times New Roman"/>
          <w:noProof w:val="0"/>
          <w:sz w:val="24"/>
        </w:rPr>
        <w:t>ríloh</w:t>
      </w:r>
      <w:r>
        <w:rPr>
          <w:rFonts w:ascii="Times New Roman" w:hAnsi="Times New Roman"/>
          <w:noProof w:val="0"/>
          <w:sz w:val="24"/>
        </w:rPr>
        <w:t>a č. 1</w:t>
      </w:r>
      <w:r w:rsidRPr="00196CD5">
        <w:rPr>
          <w:rFonts w:ascii="Times New Roman" w:hAnsi="Times New Roman"/>
          <w:noProof w:val="0"/>
          <w:sz w:val="24"/>
        </w:rPr>
        <w:t xml:space="preserve"> tejto Zmluvy), </w:t>
      </w:r>
    </w:p>
    <w:p w14:paraId="23913AB4" w14:textId="77777777" w:rsidR="00375538" w:rsidRPr="008D41AA" w:rsidRDefault="00375538" w:rsidP="00A81F2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</w:rPr>
      </w:pPr>
      <w:r w:rsidRPr="008D41AA">
        <w:rPr>
          <w:rFonts w:ascii="Times New Roman" w:hAnsi="Times New Roman"/>
          <w:noProof w:val="0"/>
          <w:sz w:val="24"/>
        </w:rPr>
        <w:t xml:space="preserve">platnými právnymi predpismi (stavebnými, technickými, bezpečnostnými a inými) a technickými normami, ktoré sa na vykonanie Diela vzťahujú, </w:t>
      </w:r>
    </w:p>
    <w:p w14:paraId="1585C0AB" w14:textId="77777777" w:rsidR="0029299C" w:rsidRPr="00156C95" w:rsidRDefault="00801466" w:rsidP="00A81F2B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801466">
        <w:rPr>
          <w:rFonts w:ascii="Times New Roman" w:hAnsi="Times New Roman"/>
          <w:noProof w:val="0"/>
          <w:sz w:val="24"/>
        </w:rPr>
        <w:t xml:space="preserve">tak, aby Dielo spĺňalo všetky požiadavky príslušných právnych predpisov a technických noriem, najmä tých, ktoré sú uvedené v Projektovej dokumentácii, bolo vykonané vo vysokom štandarde stavebno-montážnych prác pri dodržaní projektových parametrov daných Projektovou dokumentáciou, technologických postupov a všeobecne záväzných technických požiadaviek </w:t>
      </w:r>
      <w:r w:rsidR="006864B3">
        <w:rPr>
          <w:rFonts w:ascii="Times New Roman" w:hAnsi="Times New Roman"/>
          <w:noProof w:val="0"/>
          <w:sz w:val="24"/>
        </w:rPr>
        <w:t xml:space="preserve">     </w:t>
      </w:r>
      <w:r w:rsidRPr="00801466">
        <w:rPr>
          <w:rFonts w:ascii="Times New Roman" w:hAnsi="Times New Roman"/>
          <w:noProof w:val="0"/>
          <w:sz w:val="24"/>
        </w:rPr>
        <w:t xml:space="preserve">na stavbu najmä ustanovenia zákona č. 50/1976 Zb. o územnom plánovaní a stavebnom poriadku (stavebný zákon) v znení neskorších predpisov, zákona č. 124/2006 Z. z. o bezpečnosti a ochrane zdravia pri práci a o zmene a doplnení niektorých zákonov v znení neskorších predpisov, Vyhlášky MPSVaR SR č. 147/2013 </w:t>
      </w:r>
      <w:proofErr w:type="spellStart"/>
      <w:r w:rsidRPr="00801466">
        <w:rPr>
          <w:rFonts w:ascii="Times New Roman" w:hAnsi="Times New Roman"/>
          <w:noProof w:val="0"/>
          <w:sz w:val="24"/>
        </w:rPr>
        <w:t>Z.z</w:t>
      </w:r>
      <w:proofErr w:type="spellEnd"/>
      <w:r w:rsidRPr="00801466">
        <w:rPr>
          <w:rFonts w:ascii="Times New Roman" w:hAnsi="Times New Roman"/>
          <w:noProof w:val="0"/>
          <w:sz w:val="24"/>
        </w:rPr>
        <w:t xml:space="preserve">. o podrobnostiach na zaistenie bezpečnosti a ochrany zdravia pri stavebných prácach a prácach s nimi súvisiacich a podrobnosti o odbornej spôsobilosti na výkon niektorých pracovných činností, zákon č. 314/2001 Z. z. o ochrane pred požiarmi v znení neskorších predpisov, zákona č. 254/1998 Z. z. o verejných prácach v znení neskorších predpisov a jeho vykonávajúcej Vyhlášky MV a RR SR č. 83/2008 Z. z., ustanoveniami zákona č. 17/1992 Zb. o životnom prostredí v znení neskorších predpisov, zákona </w:t>
      </w:r>
      <w:r w:rsidRPr="00801466">
        <w:rPr>
          <w:rFonts w:ascii="Times New Roman" w:hAnsi="Times New Roman"/>
          <w:noProof w:val="0"/>
          <w:sz w:val="24"/>
        </w:rPr>
        <w:lastRenderedPageBreak/>
        <w:t>o odpadoch v platnom znení, pričom Zhotoviteľ je povinný odstraňovať odpady a nečistoty vzniknuté stavebnými prácami na vlastné náklady a spôsob likvidácie odpadu je zhotoviteľ povinný objednávateľovi preukázať príslušnými potvrdeniami.</w:t>
      </w:r>
      <w:r w:rsidR="008639EC">
        <w:rPr>
          <w:rFonts w:ascii="Times New Roman" w:hAnsi="Times New Roman"/>
          <w:noProof w:val="0"/>
          <w:sz w:val="24"/>
        </w:rPr>
        <w:t xml:space="preserve"> </w:t>
      </w:r>
      <w:r w:rsidR="0029299C" w:rsidRPr="00156C95">
        <w:rPr>
          <w:rFonts w:ascii="Times New Roman" w:hAnsi="Times New Roman"/>
          <w:noProof w:val="0"/>
          <w:sz w:val="24"/>
        </w:rPr>
        <w:t xml:space="preserve">Zhotoviteľ je pri realizácii Diela podľa tejto Zmluvy povinný vykonávať všetky úkony súvisiace s vykonávaním Diela s vynaložením náležitej odbornej starostlivosti.  </w:t>
      </w:r>
      <w:r w:rsidR="0029299C" w:rsidRPr="00156C95">
        <w:rPr>
          <w:rFonts w:ascii="Times New Roman" w:hAnsi="Times New Roman"/>
          <w:noProof w:val="0"/>
          <w:color w:val="000000"/>
          <w:sz w:val="24"/>
        </w:rPr>
        <w:t xml:space="preserve">Zhotoviteľ zodpovedá za to, že všetky osoby podieľajúce sa na realizácii Diela preukázateľne disponujú dokladmi preukazujúcimi: </w:t>
      </w:r>
    </w:p>
    <w:p w14:paraId="473D1937" w14:textId="77777777" w:rsidR="0029299C" w:rsidRDefault="0029299C" w:rsidP="00A81F2B">
      <w:pPr>
        <w:pStyle w:val="Odsekzoznamu"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="Times New Roman" w:hAnsi="Times New Roman"/>
          <w:noProof w:val="0"/>
          <w:color w:val="000000"/>
          <w:sz w:val="24"/>
        </w:rPr>
      </w:pPr>
      <w:r w:rsidRPr="00156C95">
        <w:rPr>
          <w:rFonts w:ascii="Times New Roman" w:hAnsi="Times New Roman"/>
          <w:noProof w:val="0"/>
          <w:color w:val="000000"/>
          <w:sz w:val="24"/>
        </w:rPr>
        <w:t>a/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Pr="00156C95">
        <w:rPr>
          <w:rFonts w:ascii="Times New Roman" w:hAnsi="Times New Roman"/>
          <w:noProof w:val="0"/>
          <w:color w:val="000000"/>
          <w:sz w:val="24"/>
        </w:rPr>
        <w:t xml:space="preserve">absolvovanie predpísaných školení o bezpečnosti a ochrane zdravia pri práci a o požiarnej bezpečnosti, </w:t>
      </w:r>
    </w:p>
    <w:p w14:paraId="0DFD3C8F" w14:textId="77777777" w:rsidR="0029299C" w:rsidRDefault="0029299C" w:rsidP="00A81F2B">
      <w:pPr>
        <w:pStyle w:val="Odsekzoznamu"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="Times New Roman" w:hAnsi="Times New Roman"/>
          <w:noProof w:val="0"/>
          <w:color w:val="000000"/>
          <w:sz w:val="24"/>
        </w:rPr>
      </w:pPr>
      <w:r w:rsidRPr="00156C95">
        <w:rPr>
          <w:rFonts w:ascii="Times New Roman" w:hAnsi="Times New Roman"/>
          <w:noProof w:val="0"/>
          <w:color w:val="000000"/>
          <w:sz w:val="24"/>
        </w:rPr>
        <w:t>b/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Pr="00156C95">
        <w:rPr>
          <w:rFonts w:ascii="Times New Roman" w:hAnsi="Times New Roman"/>
          <w:noProof w:val="0"/>
          <w:color w:val="000000"/>
          <w:sz w:val="24"/>
        </w:rPr>
        <w:t xml:space="preserve">predpismi vyžadovaný zdravotný stav pre vykonávanie činnosti </w:t>
      </w:r>
    </w:p>
    <w:p w14:paraId="4708EACD" w14:textId="77777777" w:rsidR="0029299C" w:rsidRPr="00156C95" w:rsidRDefault="0029299C" w:rsidP="00A81F2B">
      <w:pPr>
        <w:pStyle w:val="Odsekzoznamu"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="Times New Roman" w:hAnsi="Times New Roman"/>
          <w:noProof w:val="0"/>
          <w:sz w:val="24"/>
        </w:rPr>
      </w:pPr>
      <w:r w:rsidRPr="00156C95">
        <w:rPr>
          <w:rFonts w:ascii="Times New Roman" w:hAnsi="Times New Roman"/>
          <w:noProof w:val="0"/>
          <w:color w:val="000000"/>
          <w:sz w:val="24"/>
        </w:rPr>
        <w:t>c/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Pr="00156C95">
        <w:rPr>
          <w:rFonts w:ascii="Times New Roman" w:hAnsi="Times New Roman"/>
          <w:noProof w:val="0"/>
          <w:color w:val="000000"/>
          <w:sz w:val="24"/>
        </w:rPr>
        <w:t>spôsobilosť na výkon vybraných činností.</w:t>
      </w:r>
    </w:p>
    <w:p w14:paraId="3C24A4CC" w14:textId="77777777" w:rsidR="00375538" w:rsidRPr="0034503B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je povinný pri vykonávaní Diela postupovať samostatne, avšak je viazaný aj: </w:t>
      </w:r>
    </w:p>
    <w:p w14:paraId="64D2F648" w14:textId="77777777" w:rsidR="00375538" w:rsidRPr="009D33FE" w:rsidRDefault="00375538" w:rsidP="00A81F2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ústnymi alebo písomnými pokynmi Objednávateľa resp. ním poverených osôb, ktoré sú Zhotoviteľovi udelené v priebehu vykonávania Diela, ako aj </w:t>
      </w: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zápismi a dohodami oprávnených zástupcov Zmluvných strán; (ďalej ako </w:t>
      </w:r>
      <w:r w:rsidRPr="006E03C5">
        <w:rPr>
          <w:rFonts w:ascii="Times New Roman" w:hAnsi="Times New Roman"/>
          <w:b/>
          <w:noProof w:val="0"/>
          <w:color w:val="000000" w:themeColor="text1"/>
          <w:sz w:val="24"/>
        </w:rPr>
        <w:t>„Oprávnený zástupca Objednávateľa“</w:t>
      </w: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) je určený: </w:t>
      </w:r>
      <w:r w:rsidR="008E4205" w:rsidRPr="006E03C5">
        <w:rPr>
          <w:rFonts w:ascii="Times New Roman" w:hAnsi="Times New Roman"/>
          <w:noProof w:val="0"/>
          <w:color w:val="000000" w:themeColor="text1"/>
          <w:sz w:val="24"/>
        </w:rPr>
        <w:t>Ing. Janka Kollárová</w:t>
      </w:r>
      <w:r w:rsidR="006765E7">
        <w:rPr>
          <w:rFonts w:ascii="Times New Roman" w:hAnsi="Times New Roman"/>
          <w:noProof w:val="0"/>
          <w:color w:val="000000" w:themeColor="text1"/>
          <w:sz w:val="24"/>
        </w:rPr>
        <w:t xml:space="preserve">, </w:t>
      </w:r>
      <w:r w:rsidR="008E4205" w:rsidRPr="006E03C5">
        <w:rPr>
          <w:rFonts w:ascii="Times New Roman" w:hAnsi="Times New Roman"/>
          <w:noProof w:val="0"/>
          <w:color w:val="000000" w:themeColor="text1"/>
          <w:sz w:val="24"/>
        </w:rPr>
        <w:t>Ing. Karol Juric</w:t>
      </w:r>
      <w:r w:rsidR="006765E7">
        <w:rPr>
          <w:rFonts w:ascii="Times New Roman" w:hAnsi="Times New Roman"/>
          <w:noProof w:val="0"/>
          <w:color w:val="000000" w:themeColor="text1"/>
          <w:sz w:val="24"/>
        </w:rPr>
        <w:t>a a Ing. Dušan Volek</w:t>
      </w:r>
      <w:r w:rsidRPr="006E03C5">
        <w:rPr>
          <w:rFonts w:ascii="Times New Roman" w:hAnsi="Times New Roman"/>
          <w:noProof w:val="0"/>
          <w:color w:val="000000" w:themeColor="text1"/>
          <w:sz w:val="24"/>
        </w:rPr>
        <w:t xml:space="preserve"> </w:t>
      </w:r>
    </w:p>
    <w:p w14:paraId="0C3F0FA3" w14:textId="77777777" w:rsidR="00714116" w:rsidRDefault="00792AB2" w:rsidP="00A81F2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       </w:t>
      </w:r>
      <w:r w:rsidR="0029299C">
        <w:rPr>
          <w:rFonts w:ascii="Times New Roman" w:hAnsi="Times New Roman"/>
          <w:noProof w:val="0"/>
          <w:sz w:val="24"/>
        </w:rPr>
        <w:t>b)</w:t>
      </w:r>
      <w:r w:rsidR="0029299C">
        <w:rPr>
          <w:rFonts w:ascii="Times New Roman" w:hAnsi="Times New Roman"/>
          <w:noProof w:val="0"/>
          <w:sz w:val="24"/>
        </w:rPr>
        <w:tab/>
      </w:r>
      <w:r w:rsidR="00375538" w:rsidRPr="009D33FE">
        <w:rPr>
          <w:rFonts w:ascii="Times New Roman" w:hAnsi="Times New Roman"/>
          <w:noProof w:val="0"/>
          <w:sz w:val="24"/>
        </w:rPr>
        <w:t>pokynmi stavebného a technického dozoru</w:t>
      </w:r>
      <w:r w:rsidR="0029299C">
        <w:rPr>
          <w:rFonts w:ascii="Times New Roman" w:hAnsi="Times New Roman"/>
          <w:noProof w:val="0"/>
          <w:sz w:val="24"/>
        </w:rPr>
        <w:t xml:space="preserve"> (ďalej ako </w:t>
      </w:r>
      <w:r w:rsidR="0029299C" w:rsidRPr="006E03C5">
        <w:rPr>
          <w:rFonts w:ascii="Times New Roman" w:hAnsi="Times New Roman"/>
          <w:b/>
          <w:bCs/>
          <w:noProof w:val="0"/>
          <w:sz w:val="24"/>
        </w:rPr>
        <w:t>„Osoba vykonávajúca dozor“</w:t>
      </w:r>
      <w:r w:rsidR="0029299C">
        <w:rPr>
          <w:rFonts w:ascii="Times New Roman" w:hAnsi="Times New Roman"/>
          <w:noProof w:val="0"/>
          <w:sz w:val="24"/>
        </w:rPr>
        <w:t>)</w:t>
      </w:r>
      <w:r w:rsidR="00375538" w:rsidRPr="009D33FE">
        <w:rPr>
          <w:rFonts w:ascii="Times New Roman" w:hAnsi="Times New Roman"/>
          <w:noProof w:val="0"/>
          <w:sz w:val="24"/>
        </w:rPr>
        <w:t xml:space="preserve">, </w:t>
      </w:r>
      <w:r w:rsidR="00714116">
        <w:rPr>
          <w:rFonts w:ascii="Times New Roman" w:hAnsi="Times New Roman"/>
          <w:noProof w:val="0"/>
          <w:sz w:val="24"/>
        </w:rPr>
        <w:t xml:space="preserve">   </w:t>
      </w:r>
    </w:p>
    <w:p w14:paraId="6A478DC5" w14:textId="77777777" w:rsidR="0091259E" w:rsidRPr="009D33FE" w:rsidRDefault="00714116" w:rsidP="00A81F2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             </w:t>
      </w:r>
      <w:r w:rsidR="00375538" w:rsidRPr="009D33FE">
        <w:rPr>
          <w:rFonts w:ascii="Times New Roman" w:hAnsi="Times New Roman"/>
          <w:noProof w:val="0"/>
          <w:sz w:val="24"/>
        </w:rPr>
        <w:t xml:space="preserve">ktorý vykonáva: </w:t>
      </w:r>
    </w:p>
    <w:p w14:paraId="5616A930" w14:textId="77777777" w:rsidR="00375538" w:rsidRPr="0091259E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91259E">
        <w:rPr>
          <w:rFonts w:ascii="Times New Roman" w:hAnsi="Times New Roman"/>
          <w:noProof w:val="0"/>
          <w:sz w:val="24"/>
        </w:rPr>
        <w:t xml:space="preserve">Osoba vykonávajúca dozor je oprávnená udeliť Zhotoviteľovi pokyny, ktoré sú podľa Zmluvy potrebné na vykonanie Diela, v stavebnom denníku alebo iným právne relevantným spôsobom. Pritom musí rešpektovať pokyny Objednávateľa, Projektovú dokumentáciu a technologický postup prác. Zhotoviteľ nevykoná zmeny žiadnych prác bez súhlasu Osoby vykonávajúcej dozor. Za zmenu prác sa nepovažujú práce, ktorých množstvo sa nezhoduje s množstvom uvedeným v popise prác. Ak Zhotoviteľ považuje pokyny Osoby vykonávajúcej dozor za neoprávnené alebo neúčelné, musí uplatniť svoje výhrady zápisom v stavebnom denníku. </w:t>
      </w:r>
    </w:p>
    <w:p w14:paraId="3E65827C" w14:textId="77777777" w:rsidR="00375538" w:rsidRPr="0034503B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 vykonať Dielo vo vlastnom mene a na vlastnú zodpovednosť, na svoje náklady a na vlastné nebezpečenstvo. Zhotoviteľ vyhlasuje, že má oprávnenie vykonávať stavebné práce potrebné na vykonanie Diela v rozsahu podľa čl. II tejto Zmluvy. </w:t>
      </w:r>
    </w:p>
    <w:p w14:paraId="574BA60A" w14:textId="77777777" w:rsidR="00375538" w:rsidRPr="0034503B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je povinný na vyzvanie kedykoľvek informovať Objednávateľa o priebehu vykonávaných prác. Zhotoviteľ je zároveň povinný informovať Objednávateľa o všetkých okolnostiach, ktoré sa týkajú plnenia jeho záväzkov z tejto Zmluvy, a to bez zbytočného odkladu po tom, čo sa o nich dozvedel.</w:t>
      </w:r>
    </w:p>
    <w:p w14:paraId="0C2DA30E" w14:textId="77777777" w:rsidR="00375538" w:rsidRPr="00691992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</w:t>
      </w:r>
      <w:r w:rsidRPr="00064FDC">
        <w:rPr>
          <w:rFonts w:ascii="Times New Roman" w:hAnsi="Times New Roman"/>
          <w:noProof w:val="0"/>
          <w:sz w:val="24"/>
        </w:rPr>
        <w:t>, resp. subdodávateľ/</w:t>
      </w:r>
      <w:proofErr w:type="spellStart"/>
      <w:r w:rsidRPr="00064FDC">
        <w:rPr>
          <w:rFonts w:ascii="Times New Roman" w:hAnsi="Times New Roman"/>
          <w:noProof w:val="0"/>
          <w:sz w:val="24"/>
        </w:rPr>
        <w:t>lia</w:t>
      </w:r>
      <w:proofErr w:type="spellEnd"/>
      <w:r w:rsidRPr="00064FDC">
        <w:rPr>
          <w:rFonts w:ascii="Times New Roman" w:hAnsi="Times New Roman"/>
          <w:noProof w:val="0"/>
          <w:sz w:val="24"/>
        </w:rPr>
        <w:t xml:space="preserve"> je/sú povinný/</w:t>
      </w:r>
      <w:proofErr w:type="spellStart"/>
      <w:r w:rsidRPr="00064FDC">
        <w:rPr>
          <w:rFonts w:ascii="Times New Roman" w:hAnsi="Times New Roman"/>
          <w:noProof w:val="0"/>
          <w:sz w:val="24"/>
        </w:rPr>
        <w:t>ní</w:t>
      </w:r>
      <w:proofErr w:type="spellEnd"/>
      <w:r w:rsidRPr="00064FDC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vykonať Dielo osobne, resp. prostredníctvom skúsených, odborne spôsobilých osôb, ktoré sú Zhotoviteľom zamestnané alebo ktoré sú v obdobnom pracovnoprávnom vzťahu so Zhotoviteľom a ktoré sú personálne, technicky, resp. organizačne zdatné na plnenie jednotlivých úloh v rámci realizácie Diela Zhotoviteľom, pričom však v plnom rozsahu Zhotoviteľ zodpovedá za tieto osoby.</w:t>
      </w:r>
      <w:r w:rsidRPr="00CD1AC2">
        <w:rPr>
          <w:rFonts w:ascii="Times New Roman" w:hAnsi="Times New Roman"/>
          <w:noProof w:val="0"/>
          <w:szCs w:val="22"/>
        </w:rPr>
        <w:t xml:space="preserve"> </w:t>
      </w:r>
    </w:p>
    <w:p w14:paraId="4DD50642" w14:textId="77777777" w:rsidR="00691992" w:rsidRPr="00C81000" w:rsidRDefault="00691992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C81000">
        <w:rPr>
          <w:rFonts w:ascii="Times New Roman" w:hAnsi="Times New Roman"/>
          <w:noProof w:val="0"/>
          <w:sz w:val="24"/>
        </w:rPr>
        <w:t xml:space="preserve">Zhotoviteľ sa zaväzuje vyhotoviť a dokončiť dielo prostredníctvom osoby, ktorou podľa zákona o verejnom obstarávaní preukazoval splnenie podmienok účasti v zákazke na predmet zákazky </w:t>
      </w:r>
      <w:r w:rsidRPr="00C81000">
        <w:rPr>
          <w:rFonts w:ascii="Times New Roman" w:hAnsi="Times New Roman"/>
          <w:b/>
          <w:noProof w:val="0"/>
          <w:sz w:val="24"/>
        </w:rPr>
        <w:t>„Ponitrianska cyklomagistrála – I. etapa - 2. časť (1. úsek: Čechynce – Horný Vinodol)“,</w:t>
      </w:r>
      <w:r w:rsidRPr="00C81000">
        <w:rPr>
          <w:rFonts w:ascii="Times New Roman" w:hAnsi="Times New Roman"/>
          <w:noProof w:val="0"/>
          <w:sz w:val="24"/>
        </w:rPr>
        <w:t xml:space="preserve"> (ďalej len „kľúčový odborník"). Ak nebude možné dielo vyhotoviť a dokončiť prostredníctvom tohto kľúčového odborníka, zhotoviteľ je povinný písomne požiadať o zmenu kľúčového odborníka spolu s predložením dokladov preukazujúcich technickú a odbornú spôsobilosť príslušného kľúčového odborníka. Zhotoviteľ je povinný dielo vyhotoviť a dokončiť prostredníctvom osoby spĺňajúcej totožné podmienky týkajúce sa technickej a odbornej </w:t>
      </w:r>
      <w:r w:rsidRPr="00C81000">
        <w:rPr>
          <w:rFonts w:ascii="Times New Roman" w:hAnsi="Times New Roman"/>
          <w:noProof w:val="0"/>
          <w:sz w:val="24"/>
        </w:rPr>
        <w:lastRenderedPageBreak/>
        <w:t xml:space="preserve">spôsobilosti kľúčového odborníka uvedeného v súťažnej ponuke zhotoviteľa. Zmluvné strany sa zaväzujú uzatvoriť dodatok k zmluve, predmetom ktorého bude zmena kľúčového odborníka. </w:t>
      </w:r>
      <w:r w:rsidR="006864B3" w:rsidRPr="00C81000">
        <w:rPr>
          <w:rFonts w:ascii="Times New Roman" w:hAnsi="Times New Roman"/>
          <w:noProof w:val="0"/>
          <w:sz w:val="24"/>
        </w:rPr>
        <w:t xml:space="preserve">    </w:t>
      </w:r>
      <w:r w:rsidRPr="00C81000">
        <w:rPr>
          <w:rFonts w:ascii="Times New Roman" w:hAnsi="Times New Roman"/>
          <w:noProof w:val="0"/>
          <w:sz w:val="24"/>
        </w:rPr>
        <w:t>V prípade nedodržania podmienok týkajúcich sa technickej a odbornej spôsobilosti kľúčového odborníka, objednávateľ si vyhradzuje právo neuzatvoriť takýto dodatok.    Zoznam „kľúčových odborníkov“ bude uvedený v prílohe č. 4 tejto zmluvy.</w:t>
      </w:r>
    </w:p>
    <w:p w14:paraId="005DF855" w14:textId="77777777" w:rsidR="00375538" w:rsidRPr="00217000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217000">
        <w:rPr>
          <w:rFonts w:ascii="Times New Roman" w:hAnsi="Times New Roman"/>
          <w:noProof w:val="0"/>
          <w:sz w:val="24"/>
        </w:rPr>
        <w:t xml:space="preserve">Zhotoviteľ na základe príkazu Objednávateľa alebo Osoby vykonávajúcej dozor nahradí personál, ktorý Objednávateľ, alebo Osoba vykonávajúca dozor označí za nedostatočne odborne spôsobilý na výkon prác pri plnení </w:t>
      </w:r>
      <w:r>
        <w:rPr>
          <w:rFonts w:ascii="Times New Roman" w:hAnsi="Times New Roman"/>
          <w:noProof w:val="0"/>
          <w:sz w:val="24"/>
        </w:rPr>
        <w:t>Z</w:t>
      </w:r>
      <w:r w:rsidRPr="00217000">
        <w:rPr>
          <w:rFonts w:ascii="Times New Roman" w:hAnsi="Times New Roman"/>
          <w:noProof w:val="0"/>
          <w:sz w:val="24"/>
        </w:rPr>
        <w:t>mluvy.</w:t>
      </w:r>
    </w:p>
    <w:p w14:paraId="300C8D00" w14:textId="77777777" w:rsidR="00375538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za bezpečnosť a ochranu zdravia vlastných pracovníkov, protipožiarne opatrenia a opatrenia  proti  škodám,  ktoré  by  mohli  vzniknúť  na  majetku  Zhotoviteľa a Objednávateľa. Zhotoviteľ zodpovedá za škody, ktoré spôsobia jeho pracovníci na majetku Objednávateľa. </w:t>
      </w:r>
    </w:p>
    <w:p w14:paraId="6C8A14B6" w14:textId="77777777" w:rsidR="0029299C" w:rsidRPr="00A061AA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A061AA">
        <w:rPr>
          <w:rFonts w:ascii="Times New Roman" w:hAnsi="Times New Roman"/>
          <w:noProof w:val="0"/>
          <w:sz w:val="24"/>
        </w:rPr>
        <w:t xml:space="preserve">Zhotoviteľ je povinný počas vykonávania Diela zabezpečovať kontrolné skúšky použitých materiálov, ako aj stavebných častí </w:t>
      </w:r>
      <w:r>
        <w:rPr>
          <w:rFonts w:ascii="Times New Roman" w:hAnsi="Times New Roman"/>
          <w:noProof w:val="0"/>
          <w:sz w:val="24"/>
        </w:rPr>
        <w:t>D</w:t>
      </w:r>
      <w:r w:rsidRPr="00A061AA">
        <w:rPr>
          <w:rFonts w:ascii="Times New Roman" w:hAnsi="Times New Roman"/>
          <w:noProof w:val="0"/>
          <w:sz w:val="24"/>
        </w:rPr>
        <w:t>iela, podľa STN a STN EN. Materiály a stavebné časti, ktoré nevyhoveli kvalitatívnym skúškam Zhotoviteľ odstráni bezodkladne na vlastné náklady.</w:t>
      </w:r>
      <w:r w:rsidR="0029299C">
        <w:rPr>
          <w:rFonts w:ascii="Times New Roman" w:hAnsi="Times New Roman"/>
          <w:noProof w:val="0"/>
          <w:sz w:val="24"/>
        </w:rPr>
        <w:t xml:space="preserve"> Zhotoviteľ je povinný telefonicky a e-mailom najneskôr 3 pracovné dni vopred informovať Objednávateľa o termíne vykonávaných skúšok materiálov a stavebných častí Diela a umožniť mu účasť pri ich vykonávaní. </w:t>
      </w:r>
    </w:p>
    <w:p w14:paraId="08497EEF" w14:textId="77777777" w:rsidR="00375538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217000">
        <w:rPr>
          <w:rFonts w:ascii="Times New Roman" w:hAnsi="Times New Roman"/>
          <w:noProof w:val="0"/>
          <w:sz w:val="24"/>
        </w:rPr>
        <w:t>Zhotoviteľ sa zaväzuje pri vykonávan</w:t>
      </w:r>
      <w:r>
        <w:rPr>
          <w:rFonts w:ascii="Times New Roman" w:hAnsi="Times New Roman"/>
          <w:noProof w:val="0"/>
          <w:sz w:val="24"/>
        </w:rPr>
        <w:t>í</w:t>
      </w:r>
      <w:r w:rsidRPr="00217000">
        <w:rPr>
          <w:rFonts w:ascii="Times New Roman" w:hAnsi="Times New Roman"/>
          <w:noProof w:val="0"/>
          <w:sz w:val="24"/>
        </w:rPr>
        <w:t xml:space="preserve"> Diela použiť dostatok pracovných síl a mechanizmov tak, aby sa Zhotoviteľ nedostával do omeškania s plnením termínov a kvalitatívnych podmienok podľa tejto Zmluvy.</w:t>
      </w:r>
    </w:p>
    <w:p w14:paraId="06975132" w14:textId="77777777" w:rsidR="00FC2B1D" w:rsidRPr="00881733" w:rsidRDefault="00FC2B1D" w:rsidP="00A81F2B">
      <w:pPr>
        <w:numPr>
          <w:ilvl w:val="1"/>
          <w:numId w:val="9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AD7040">
        <w:rPr>
          <w:rFonts w:ascii="Times New Roman" w:hAnsi="Times New Roman"/>
          <w:sz w:val="24"/>
        </w:rPr>
        <w:t xml:space="preserve">Zhotoviteľ sa zaväzuje </w:t>
      </w:r>
      <w:r w:rsidRPr="005C5AE7">
        <w:rPr>
          <w:rFonts w:ascii="Times New Roman" w:hAnsi="Times New Roman"/>
          <w:b/>
          <w:sz w:val="24"/>
        </w:rPr>
        <w:t xml:space="preserve">minimálne 3 </w:t>
      </w:r>
      <w:r>
        <w:rPr>
          <w:rFonts w:ascii="Times New Roman" w:hAnsi="Times New Roman"/>
          <w:b/>
          <w:sz w:val="24"/>
        </w:rPr>
        <w:t>pracovné dni</w:t>
      </w:r>
      <w:r w:rsidRPr="005C5AE7">
        <w:rPr>
          <w:rFonts w:ascii="Times New Roman" w:hAnsi="Times New Roman"/>
          <w:b/>
          <w:sz w:val="24"/>
        </w:rPr>
        <w:t xml:space="preserve"> vopred</w:t>
      </w:r>
      <w:r w:rsidRPr="00AD7040">
        <w:rPr>
          <w:rFonts w:ascii="Times New Roman" w:hAnsi="Times New Roman"/>
          <w:sz w:val="24"/>
        </w:rPr>
        <w:t xml:space="preserve"> vyzvať </w:t>
      </w:r>
      <w:r>
        <w:rPr>
          <w:rFonts w:ascii="Times New Roman" w:hAnsi="Times New Roman"/>
          <w:sz w:val="24"/>
        </w:rPr>
        <w:t xml:space="preserve">Osobu vykonávajúcu </w:t>
      </w:r>
      <w:r w:rsidRPr="00AD7040">
        <w:rPr>
          <w:rFonts w:ascii="Times New Roman" w:hAnsi="Times New Roman"/>
          <w:sz w:val="24"/>
        </w:rPr>
        <w:t>dozor na kontrolu a prebratie všetkých prác, ktoré majú byť zakryté alebo sa stanú neprístupnými</w:t>
      </w:r>
      <w:r>
        <w:rPr>
          <w:rFonts w:ascii="Times New Roman" w:hAnsi="Times New Roman"/>
          <w:sz w:val="24"/>
        </w:rPr>
        <w:t>.</w:t>
      </w:r>
      <w:r w:rsidRPr="00AD70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 prípade, ak je to vzhľadom na technologické podmienky vykonávania Diela potrebné, vyzve Zhotoviteľ Osobu vykonávajúcu dozor na kontrolu týchto prác pred termínom uvedeným v predchádzajúcej vete. </w:t>
      </w:r>
      <w:r w:rsidRPr="00AD7040">
        <w:rPr>
          <w:rFonts w:ascii="Times New Roman" w:hAnsi="Times New Roman"/>
          <w:sz w:val="24"/>
        </w:rPr>
        <w:t xml:space="preserve">Ak sa zástupca </w:t>
      </w:r>
      <w:r>
        <w:rPr>
          <w:rFonts w:ascii="Times New Roman" w:hAnsi="Times New Roman"/>
          <w:sz w:val="24"/>
        </w:rPr>
        <w:t>O</w:t>
      </w:r>
      <w:r w:rsidRPr="00AD7040">
        <w:rPr>
          <w:rFonts w:ascii="Times New Roman" w:hAnsi="Times New Roman"/>
          <w:sz w:val="24"/>
        </w:rPr>
        <w:t xml:space="preserve">bjednávateľa nedostaví a nevykoná kontrolu týchto prác, </w:t>
      </w:r>
      <w:r>
        <w:rPr>
          <w:rFonts w:ascii="Times New Roman" w:hAnsi="Times New Roman"/>
          <w:sz w:val="24"/>
        </w:rPr>
        <w:t>Z</w:t>
      </w:r>
      <w:r w:rsidRPr="00AD7040">
        <w:rPr>
          <w:rFonts w:ascii="Times New Roman" w:hAnsi="Times New Roman"/>
          <w:sz w:val="24"/>
        </w:rPr>
        <w:t>hotoviteľ bude pokračovať v týchto prácach</w:t>
      </w:r>
      <w:r>
        <w:rPr>
          <w:rFonts w:ascii="Times New Roman" w:hAnsi="Times New Roman"/>
          <w:sz w:val="24"/>
        </w:rPr>
        <w:t xml:space="preserve"> a skutočnosti vyznačí v stavebnom denníku</w:t>
      </w:r>
      <w:r w:rsidRPr="00AD704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Zároveň je Zhotoviteľ povinný vyhotoviť fotodokumentáciu celého postupu prác, ktoré majú byť zakryté alebo sa stanú nepristupnými. </w:t>
      </w:r>
    </w:p>
    <w:p w14:paraId="7612B1BE" w14:textId="77777777" w:rsidR="00FC2B1D" w:rsidRDefault="00FC2B1D" w:rsidP="00A81F2B">
      <w:pPr>
        <w:pStyle w:val="Odsekzoznamu"/>
        <w:numPr>
          <w:ilvl w:val="1"/>
          <w:numId w:val="9"/>
        </w:numPr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Zhotoviteľ sa zaväzuje umožniť Objednávateľovi v prípade opodstatnenosti vykonanie kontrolných skúšok zabudovaného materiálu prostredníctvom akreditovaného laboratória v rozsahu príslušných STN alebo ich ekvivalentov platných v krajinách EÚ. </w:t>
      </w:r>
    </w:p>
    <w:p w14:paraId="4639CA46" w14:textId="77777777" w:rsidR="00375538" w:rsidRPr="00906D63" w:rsidRDefault="00375538" w:rsidP="00A81F2B">
      <w:pPr>
        <w:pStyle w:val="Odsekzoznamu"/>
        <w:numPr>
          <w:ilvl w:val="1"/>
          <w:numId w:val="9"/>
        </w:numPr>
        <w:spacing w:line="276" w:lineRule="auto"/>
        <w:ind w:left="567" w:hanging="567"/>
        <w:rPr>
          <w:rFonts w:ascii="Times New Roman" w:hAnsi="Times New Roman"/>
          <w:noProof w:val="0"/>
          <w:sz w:val="24"/>
        </w:rPr>
      </w:pPr>
      <w:r w:rsidRPr="00574E41">
        <w:rPr>
          <w:rFonts w:ascii="Times New Roman" w:hAnsi="Times New Roman"/>
          <w:noProof w:val="0"/>
          <w:sz w:val="24"/>
        </w:rPr>
        <w:t xml:space="preserve">Zhotoviteľ sa zaväzuje vyhotovovať pravidelnú fotodokumentáciu v elektronickej forme na CD     z priebehu realizácie Diela ( fotografie, videozáznam), ktorá bude tvoriť povinnú prílohu každej faktúry v súlade s čl. X ods. 10.5 Zmluvy.  </w:t>
      </w:r>
    </w:p>
    <w:p w14:paraId="3211A9D6" w14:textId="77777777" w:rsidR="00FC2B1D" w:rsidRPr="005C5AE7" w:rsidRDefault="00FC2B1D" w:rsidP="00A81F2B">
      <w:pPr>
        <w:numPr>
          <w:ilvl w:val="1"/>
          <w:numId w:val="9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C6177B">
        <w:rPr>
          <w:rFonts w:ascii="Times New Roman" w:hAnsi="Times New Roman"/>
          <w:sz w:val="24"/>
        </w:rPr>
        <w:t xml:space="preserve">Zhotoviteľ sa zaväzuje </w:t>
      </w:r>
      <w:r>
        <w:rPr>
          <w:rFonts w:ascii="Times New Roman" w:hAnsi="Times New Roman"/>
          <w:sz w:val="24"/>
        </w:rPr>
        <w:t>vykonávaním</w:t>
      </w:r>
      <w:r w:rsidRPr="00C6177B">
        <w:rPr>
          <w:rFonts w:ascii="Times New Roman" w:hAnsi="Times New Roman"/>
          <w:sz w:val="24"/>
        </w:rPr>
        <w:t xml:space="preserve"> stavebných prác dodržať navrhnuté spády potrebné </w:t>
      </w:r>
      <w:r w:rsidR="00940A4E">
        <w:rPr>
          <w:rFonts w:ascii="Times New Roman" w:hAnsi="Times New Roman"/>
          <w:sz w:val="24"/>
        </w:rPr>
        <w:t xml:space="preserve">         </w:t>
      </w:r>
      <w:r w:rsidRPr="00C6177B">
        <w:rPr>
          <w:rFonts w:ascii="Times New Roman" w:hAnsi="Times New Roman"/>
          <w:sz w:val="24"/>
        </w:rPr>
        <w:t xml:space="preserve">pre odvedenie vody z vozovky, predpísaný priečny a pozdĺžny sklon vozovky podľa </w:t>
      </w:r>
      <w:r>
        <w:rPr>
          <w:rFonts w:ascii="Times New Roman" w:hAnsi="Times New Roman"/>
          <w:sz w:val="24"/>
        </w:rPr>
        <w:t>Projektove</w:t>
      </w:r>
      <w:r w:rsidRPr="00C6177B">
        <w:rPr>
          <w:rFonts w:ascii="Times New Roman" w:hAnsi="Times New Roman"/>
          <w:sz w:val="24"/>
        </w:rPr>
        <w:t xml:space="preserve">j dokumentácie. </w:t>
      </w:r>
    </w:p>
    <w:p w14:paraId="6AAD3861" w14:textId="77777777" w:rsidR="00375538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9D5A5C">
        <w:rPr>
          <w:rFonts w:ascii="Times New Roman" w:hAnsi="Times New Roman"/>
          <w:sz w:val="24"/>
        </w:rPr>
        <w:t>Zhotoviteľ sa ďalej zaväzuje, že pri vykonávaní Diela sa bude usilovať o maximálne zníženie prašnosti a hlučnosti v mieste jeho vykonávania.</w:t>
      </w:r>
    </w:p>
    <w:p w14:paraId="1258BF93" w14:textId="77777777" w:rsidR="00FC2B1D" w:rsidRPr="00335EA3" w:rsidRDefault="00FC2B1D" w:rsidP="00A81F2B">
      <w:pPr>
        <w:numPr>
          <w:ilvl w:val="1"/>
          <w:numId w:val="9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C6177B">
        <w:rPr>
          <w:rFonts w:ascii="Times New Roman" w:hAnsi="Times New Roman"/>
          <w:sz w:val="24"/>
        </w:rPr>
        <w:t xml:space="preserve">Zhotoviteľ počas uskutočňovania prác nesmie svojou činnosťou bezdôvodne obmedziť plynulosť </w:t>
      </w:r>
      <w:r w:rsidRPr="008C508E">
        <w:rPr>
          <w:rFonts w:ascii="Times New Roman" w:hAnsi="Times New Roman"/>
          <w:sz w:val="24"/>
        </w:rPr>
        <w:t>prevádzky.</w:t>
      </w:r>
      <w:r w:rsidRPr="00C6177B">
        <w:rPr>
          <w:rFonts w:ascii="Times New Roman" w:hAnsi="Times New Roman"/>
          <w:sz w:val="24"/>
        </w:rPr>
        <w:t xml:space="preserve"> Dôvod, rozsah a predpokladanú alebo skutočnú dobu obmedzenia plynulosti prevádzky je </w:t>
      </w:r>
      <w:r>
        <w:rPr>
          <w:rFonts w:ascii="Times New Roman" w:hAnsi="Times New Roman"/>
          <w:sz w:val="24"/>
        </w:rPr>
        <w:t>Z</w:t>
      </w:r>
      <w:r w:rsidRPr="00C6177B">
        <w:rPr>
          <w:rFonts w:ascii="Times New Roman" w:hAnsi="Times New Roman"/>
          <w:sz w:val="24"/>
        </w:rPr>
        <w:t>hotoviteľ povinný prerokovať s</w:t>
      </w:r>
      <w:r>
        <w:rPr>
          <w:rFonts w:ascii="Times New Roman" w:hAnsi="Times New Roman"/>
          <w:sz w:val="24"/>
        </w:rPr>
        <w:t xml:space="preserve"> Okresným dopravným inšpektorátom Policajného </w:t>
      </w:r>
      <w:r w:rsidRPr="00335EA3">
        <w:rPr>
          <w:rFonts w:ascii="Times New Roman" w:hAnsi="Times New Roman"/>
          <w:sz w:val="24"/>
        </w:rPr>
        <w:t xml:space="preserve">zboru a s Objednávateľom vopred </w:t>
      </w:r>
      <w:r w:rsidRPr="00335EA3">
        <w:rPr>
          <w:rFonts w:ascii="Times New Roman" w:hAnsi="Times New Roman"/>
          <w:b/>
          <w:sz w:val="24"/>
        </w:rPr>
        <w:t>a to najneskôr do 5 dní pred týmto obmedzením</w:t>
      </w:r>
      <w:r w:rsidRPr="00335EA3">
        <w:rPr>
          <w:rFonts w:ascii="Times New Roman" w:hAnsi="Times New Roman"/>
          <w:sz w:val="24"/>
        </w:rPr>
        <w:t xml:space="preserve">. </w:t>
      </w:r>
    </w:p>
    <w:p w14:paraId="71BA382D" w14:textId="77777777" w:rsidR="00FC2B1D" w:rsidRPr="00335EA3" w:rsidRDefault="00FC2B1D" w:rsidP="00A81F2B">
      <w:pPr>
        <w:numPr>
          <w:ilvl w:val="1"/>
          <w:numId w:val="9"/>
        </w:numPr>
        <w:suppressAutoHyphens/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335EA3">
        <w:rPr>
          <w:rFonts w:ascii="Times New Roman" w:hAnsi="Times New Roman"/>
          <w:sz w:val="24"/>
        </w:rPr>
        <w:lastRenderedPageBreak/>
        <w:t xml:space="preserve">Zhotoviteľ si je vedomý, že vo vlastnej réžii zabezpečí všetky potrebné podklady a vykonaná všetky potrebné a nevyhnutné úkony k získaniu právoplatného povolenia k čiastočnej uzávierke cesty, prípadne úplnej uzávierke cesty so zabezpečením obchádzkovej trasy potrebnej </w:t>
      </w:r>
      <w:r w:rsidR="00940A4E">
        <w:rPr>
          <w:rFonts w:ascii="Times New Roman" w:hAnsi="Times New Roman"/>
          <w:sz w:val="24"/>
        </w:rPr>
        <w:t xml:space="preserve">              </w:t>
      </w:r>
      <w:r w:rsidRPr="00335EA3">
        <w:rPr>
          <w:rFonts w:ascii="Times New Roman" w:hAnsi="Times New Roman"/>
          <w:sz w:val="24"/>
        </w:rPr>
        <w:t>pre realizáciu Diela, ktorého právoplatné znenie následne predloží. Zodpovedá za správnosť osadenia a údržbu zvislého dopravného značenia uzávierky, prípadne obchádzky počas realizácie stavebných prác na  mieste vykonávania Diela.</w:t>
      </w:r>
    </w:p>
    <w:p w14:paraId="100A0505" w14:textId="77777777" w:rsidR="00FC2B1D" w:rsidRPr="00335EA3" w:rsidRDefault="00FC2B1D" w:rsidP="00A81F2B">
      <w:pPr>
        <w:numPr>
          <w:ilvl w:val="1"/>
          <w:numId w:val="9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335EA3">
        <w:rPr>
          <w:rFonts w:ascii="Times New Roman" w:hAnsi="Times New Roman"/>
          <w:sz w:val="24"/>
        </w:rPr>
        <w:t>Zhotoviteľ si je vedomý, že vo vlastnej réžii zabezpečí všetky podklady a vykoná všetky potrebné a nevyhnutné úkony k získaniu určenia použitia a umiestnenia trvalého dopravného značenia, zariadenia, ktoré zrealizuje podľa Projektovej dokumentácie, ktoré následne predloží a zodpovedá za správnosť jeho osadenia.</w:t>
      </w:r>
    </w:p>
    <w:p w14:paraId="6B6F4F3B" w14:textId="77777777" w:rsidR="00375538" w:rsidRPr="008C508E" w:rsidRDefault="00375538" w:rsidP="00A81F2B">
      <w:pPr>
        <w:numPr>
          <w:ilvl w:val="1"/>
          <w:numId w:val="9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8C508E">
        <w:rPr>
          <w:rFonts w:ascii="Times New Roman" w:hAnsi="Times New Roman"/>
          <w:sz w:val="24"/>
        </w:rPr>
        <w:t xml:space="preserve">Zhotoviteľ zabezpečí na vlastné náklady vytýčenie všetkých podzemných inžinierskych sietí, ktoré sa nachádzajú na stavenisku alebo v jeho okolí. Súčasne </w:t>
      </w:r>
      <w:r>
        <w:rPr>
          <w:rFonts w:ascii="Times New Roman" w:hAnsi="Times New Roman"/>
          <w:sz w:val="24"/>
        </w:rPr>
        <w:t>Z</w:t>
      </w:r>
      <w:r w:rsidRPr="008C508E">
        <w:rPr>
          <w:rFonts w:ascii="Times New Roman" w:hAnsi="Times New Roman"/>
          <w:sz w:val="24"/>
        </w:rPr>
        <w:t>hotoviteľ zodpovedá za prípadné poškodenie inžinierskych sieti počas realizácie zemných prác</w:t>
      </w:r>
      <w:r w:rsidRPr="00061E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 Diele.</w:t>
      </w:r>
    </w:p>
    <w:p w14:paraId="283F700A" w14:textId="77777777" w:rsidR="00FC2B1D" w:rsidRPr="00FC2B1D" w:rsidRDefault="00375538" w:rsidP="00D22FF1">
      <w:pPr>
        <w:pStyle w:val="Odsekzoznamu"/>
        <w:numPr>
          <w:ilvl w:val="1"/>
          <w:numId w:val="9"/>
        </w:numPr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FC2B1D">
        <w:rPr>
          <w:rFonts w:ascii="Times New Roman" w:hAnsi="Times New Roman"/>
          <w:sz w:val="24"/>
        </w:rPr>
        <w:t xml:space="preserve">Zhotoviteľ je povinný používať všetky primerané prostriedky k tomu, aby nedošlo k poškodeniu inžinierskych sietí, ciest a mostov umožňujúcich spojenie so staveniskom alebo vedúcim k stavenisku dopravou Zhotoviteľa alebo ktorýmkoľvek z jeho subdodávateľov. Zhotoviteľ musí vyhľadávať také trasy, vybrať a používať také vozidlá a mechanizmy a obmedziť a rozložiť náklad tak, aby každá doprava na stavenisko a zo staveniska, ktorou dochádza k presunu materiálov, strojného zariadenia Zhotoviteľa, bola vykonávaná tak, aby nevznikli zbytočné škody na týchto inžinierskych sieťach, cestách a mostoch. Vzniknuté závady a poškodenia je Zhotoviteľ povinný bez meškania odstrániť na vlastné náklady uvedením do pôvodného stavu. </w:t>
      </w:r>
      <w:r w:rsidR="00FC2B1D" w:rsidRPr="00FC2B1D">
        <w:rPr>
          <w:rFonts w:ascii="Times New Roman" w:hAnsi="Times New Roman"/>
          <w:sz w:val="24"/>
        </w:rPr>
        <w:t xml:space="preserve">Zároveň je Zhotoviteľ povinný na vlastné náklady odstrániť znečistenie týchto prístupových komunikáciách, zapríčenené jeho vlastnou činnosťou. </w:t>
      </w:r>
    </w:p>
    <w:p w14:paraId="24B9EECD" w14:textId="77777777" w:rsidR="00375538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C77DB">
        <w:rPr>
          <w:rFonts w:ascii="Times New Roman" w:hAnsi="Times New Roman"/>
          <w:noProof w:val="0"/>
          <w:sz w:val="24"/>
        </w:rPr>
        <w:t xml:space="preserve">Zhotoviteľ zabezpečí na vlastné náklady a odsúhlasí s projektantom potrebnú dielenskú a výrobnú dokumentáciu potrebnú pre realizáciu </w:t>
      </w:r>
      <w:r>
        <w:rPr>
          <w:rFonts w:ascii="Times New Roman" w:hAnsi="Times New Roman"/>
          <w:noProof w:val="0"/>
          <w:sz w:val="24"/>
        </w:rPr>
        <w:t>Diela</w:t>
      </w:r>
      <w:r w:rsidRPr="006C77DB">
        <w:rPr>
          <w:rFonts w:ascii="Times New Roman" w:hAnsi="Times New Roman"/>
          <w:noProof w:val="0"/>
          <w:sz w:val="24"/>
        </w:rPr>
        <w:t xml:space="preserve">, ktorá nie je súčasťou </w:t>
      </w:r>
      <w:r>
        <w:rPr>
          <w:rFonts w:ascii="Times New Roman" w:hAnsi="Times New Roman"/>
          <w:noProof w:val="0"/>
          <w:sz w:val="24"/>
        </w:rPr>
        <w:t>Projektove</w:t>
      </w:r>
      <w:r w:rsidRPr="006C77DB">
        <w:rPr>
          <w:rFonts w:ascii="Times New Roman" w:hAnsi="Times New Roman"/>
          <w:noProof w:val="0"/>
          <w:sz w:val="24"/>
        </w:rPr>
        <w:t>j dokumentácie a zabezpečí jej kompletnú realizáciu</w:t>
      </w:r>
    </w:p>
    <w:p w14:paraId="0C0AE6AC" w14:textId="77777777" w:rsidR="00375538" w:rsidRPr="0034503B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Objednávateľ nezabezpečuje pre Zhotoviteľa</w:t>
      </w:r>
      <w:r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zariadenie staveniska, </w:t>
      </w:r>
      <w:proofErr w:type="spellStart"/>
      <w:r w:rsidRPr="0034503B">
        <w:rPr>
          <w:rFonts w:ascii="Times New Roman" w:hAnsi="Times New Roman"/>
          <w:noProof w:val="0"/>
          <w:sz w:val="24"/>
        </w:rPr>
        <w:t>depóniu</w:t>
      </w:r>
      <w:proofErr w:type="spellEnd"/>
      <w:r w:rsidRPr="0034503B">
        <w:rPr>
          <w:rFonts w:ascii="Times New Roman" w:hAnsi="Times New Roman"/>
          <w:noProof w:val="0"/>
          <w:sz w:val="24"/>
        </w:rPr>
        <w:t xml:space="preserve"> zeminy a skladovanie odpadov, ktoré sú výsledkom jeho činnosti. </w:t>
      </w:r>
      <w:r>
        <w:rPr>
          <w:rFonts w:ascii="Times New Roman" w:hAnsi="Times New Roman"/>
          <w:noProof w:val="0"/>
          <w:sz w:val="24"/>
        </w:rPr>
        <w:t>Uvedené</w:t>
      </w:r>
      <w:r w:rsidRPr="0034503B">
        <w:rPr>
          <w:rFonts w:ascii="Times New Roman" w:hAnsi="Times New Roman"/>
          <w:noProof w:val="0"/>
          <w:sz w:val="24"/>
        </w:rPr>
        <w:t xml:space="preserve"> si Zhotoviteľ zabezpečí </w:t>
      </w:r>
      <w:r w:rsidR="00397E2B">
        <w:rPr>
          <w:rFonts w:ascii="Times New Roman" w:hAnsi="Times New Roman"/>
          <w:noProof w:val="0"/>
          <w:sz w:val="24"/>
        </w:rPr>
        <w:br/>
      </w:r>
      <w:r w:rsidRPr="0034503B">
        <w:rPr>
          <w:rFonts w:ascii="Times New Roman" w:hAnsi="Times New Roman"/>
          <w:noProof w:val="0"/>
          <w:sz w:val="24"/>
        </w:rPr>
        <w:t>na vlastné náklady.</w:t>
      </w:r>
    </w:p>
    <w:p w14:paraId="194010CE" w14:textId="77777777" w:rsidR="00375538" w:rsidRPr="0034503B" w:rsidRDefault="00375538" w:rsidP="00A81F2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Objednávateľ sa zaväzuje poskytnúť Zhotoviteľovi všetku požadovanú súčinnosť potrebnú </w:t>
      </w:r>
      <w:r w:rsidR="00940A4E">
        <w:rPr>
          <w:rFonts w:ascii="Times New Roman" w:hAnsi="Times New Roman"/>
          <w:noProof w:val="0"/>
          <w:sz w:val="24"/>
        </w:rPr>
        <w:t xml:space="preserve">       </w:t>
      </w:r>
      <w:r w:rsidRPr="0034503B">
        <w:rPr>
          <w:rFonts w:ascii="Times New Roman" w:hAnsi="Times New Roman"/>
          <w:noProof w:val="0"/>
          <w:sz w:val="24"/>
        </w:rPr>
        <w:t xml:space="preserve">pre riadne a včasné vykonanie Diela podľa tejto Zmluvy. </w:t>
      </w:r>
    </w:p>
    <w:p w14:paraId="49D16AC7" w14:textId="77777777" w:rsidR="00375538" w:rsidRPr="00217000" w:rsidRDefault="00375538" w:rsidP="00A81F2B">
      <w:pPr>
        <w:numPr>
          <w:ilvl w:val="1"/>
          <w:numId w:val="9"/>
        </w:numPr>
        <w:tabs>
          <w:tab w:val="num" w:pos="567"/>
          <w:tab w:val="left" w:pos="1260"/>
          <w:tab w:val="left" w:pos="1980"/>
        </w:tabs>
        <w:spacing w:line="276" w:lineRule="auto"/>
        <w:ind w:left="567" w:hanging="567"/>
        <w:jc w:val="both"/>
        <w:rPr>
          <w:rFonts w:ascii="Times New Roman" w:hAnsi="Times New Roman" w:cs="Arial"/>
          <w:noProof w:val="0"/>
          <w:sz w:val="24"/>
        </w:rPr>
      </w:pPr>
      <w:r w:rsidRPr="00217000">
        <w:rPr>
          <w:rFonts w:ascii="Times New Roman" w:hAnsi="Times New Roman"/>
          <w:sz w:val="24"/>
        </w:rPr>
        <w:t xml:space="preserve">Zhotoviteľ zodpovedá za čistotu a poriadok na mieste </w:t>
      </w:r>
      <w:r>
        <w:rPr>
          <w:rFonts w:ascii="Times New Roman" w:hAnsi="Times New Roman"/>
          <w:sz w:val="24"/>
        </w:rPr>
        <w:t>vykonávania Diela</w:t>
      </w:r>
      <w:r w:rsidRPr="00217000">
        <w:rPr>
          <w:rFonts w:ascii="Times New Roman" w:hAnsi="Times New Roman"/>
          <w:sz w:val="24"/>
        </w:rPr>
        <w:t>. Zhotoviteľ sa zaväzuje, že zabezpečí a odstráni na vlastné náklady odpady, ktoré sú výsledkom jeho činnosti</w:t>
      </w:r>
      <w:r w:rsidRPr="00217000">
        <w:rPr>
          <w:rFonts w:ascii="Times New Roman" w:hAnsi="Times New Roman" w:cs="Arial"/>
          <w:noProof w:val="0"/>
          <w:sz w:val="24"/>
        </w:rPr>
        <w:t xml:space="preserve"> </w:t>
      </w:r>
      <w:r w:rsidRPr="00217000">
        <w:rPr>
          <w:rFonts w:ascii="Times New Roman" w:hAnsi="Times New Roman" w:cs="Arial"/>
          <w:b/>
          <w:noProof w:val="0"/>
          <w:sz w:val="24"/>
        </w:rPr>
        <w:t>ku dňu Preberacieho konania Diela.</w:t>
      </w:r>
    </w:p>
    <w:p w14:paraId="01FA3A20" w14:textId="77777777" w:rsidR="00375538" w:rsidRPr="00A84B02" w:rsidRDefault="00375538" w:rsidP="00A81F2B">
      <w:pPr>
        <w:numPr>
          <w:ilvl w:val="1"/>
          <w:numId w:val="9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 xml:space="preserve">Osoba vykonávajúca dozor, resp. </w:t>
      </w:r>
      <w:r>
        <w:rPr>
          <w:rFonts w:ascii="Times New Roman" w:hAnsi="Times New Roman"/>
          <w:sz w:val="24"/>
        </w:rPr>
        <w:t>O</w:t>
      </w:r>
      <w:r w:rsidRPr="00A84B02">
        <w:rPr>
          <w:rFonts w:ascii="Times New Roman" w:hAnsi="Times New Roman"/>
          <w:sz w:val="24"/>
        </w:rPr>
        <w:t xml:space="preserve">právnený zástupca </w:t>
      </w:r>
      <w:r>
        <w:rPr>
          <w:rFonts w:ascii="Times New Roman" w:hAnsi="Times New Roman"/>
          <w:sz w:val="24"/>
        </w:rPr>
        <w:t>O</w:t>
      </w:r>
      <w:r w:rsidRPr="00A84B02">
        <w:rPr>
          <w:rFonts w:ascii="Times New Roman" w:hAnsi="Times New Roman"/>
          <w:sz w:val="24"/>
        </w:rPr>
        <w:t>bjednávateľa sú oprávnení dať pracovníkom Zhotoviteľa príkaz prerušiť prácu, ak stavbyvedúci nie je dosiahnuteľný a ak je ohrozená bezpečnosť uskutočňovan</w:t>
      </w:r>
      <w:r>
        <w:rPr>
          <w:rFonts w:ascii="Times New Roman" w:hAnsi="Times New Roman"/>
          <w:sz w:val="24"/>
        </w:rPr>
        <w:t>ia Diela</w:t>
      </w:r>
      <w:r w:rsidRPr="00A84B02">
        <w:rPr>
          <w:rFonts w:ascii="Times New Roman" w:hAnsi="Times New Roman"/>
          <w:sz w:val="24"/>
        </w:rPr>
        <w:t xml:space="preserve">, život alebo zdravie pracujúcich na </w:t>
      </w:r>
      <w:r>
        <w:rPr>
          <w:rFonts w:ascii="Times New Roman" w:hAnsi="Times New Roman"/>
          <w:sz w:val="24"/>
        </w:rPr>
        <w:t>Diele</w:t>
      </w:r>
      <w:r w:rsidRPr="00A84B0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Dielo</w:t>
      </w:r>
      <w:r w:rsidRPr="00A84B02">
        <w:rPr>
          <w:rFonts w:ascii="Times New Roman" w:hAnsi="Times New Roman"/>
          <w:sz w:val="24"/>
        </w:rPr>
        <w:t xml:space="preserve"> nie je realizovan</w:t>
      </w:r>
      <w:r>
        <w:rPr>
          <w:rFonts w:ascii="Times New Roman" w:hAnsi="Times New Roman"/>
          <w:sz w:val="24"/>
        </w:rPr>
        <w:t>é</w:t>
      </w:r>
      <w:r w:rsidRPr="00A84B02">
        <w:rPr>
          <w:rFonts w:ascii="Times New Roman" w:hAnsi="Times New Roman"/>
          <w:sz w:val="24"/>
        </w:rPr>
        <w:t xml:space="preserve"> v požadovanej kvalite alebo hrozia iné vážne škody.</w:t>
      </w:r>
    </w:p>
    <w:p w14:paraId="77948B54" w14:textId="77777777" w:rsidR="00FC2B1D" w:rsidRDefault="00375538" w:rsidP="00A81F2B">
      <w:pPr>
        <w:numPr>
          <w:ilvl w:val="1"/>
          <w:numId w:val="9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>Zhotoviteľ bude informovať Objednávateľa o priebehu prác na pravidelných poradách</w:t>
      </w:r>
      <w:r>
        <w:rPr>
          <w:rFonts w:ascii="Times New Roman" w:hAnsi="Times New Roman"/>
          <w:sz w:val="24"/>
        </w:rPr>
        <w:t xml:space="preserve"> – kontrolných dňoch</w:t>
      </w:r>
      <w:r w:rsidRPr="00A84B02">
        <w:rPr>
          <w:rFonts w:ascii="Times New Roman" w:hAnsi="Times New Roman"/>
          <w:sz w:val="24"/>
        </w:rPr>
        <w:t xml:space="preserve">, ktoré bude Zhotoviteľ organizovať podľa potreby, ale </w:t>
      </w:r>
      <w:r w:rsidRPr="00A84B02">
        <w:rPr>
          <w:rFonts w:ascii="Times New Roman" w:hAnsi="Times New Roman"/>
          <w:b/>
          <w:sz w:val="24"/>
        </w:rPr>
        <w:t xml:space="preserve">najmenej raz </w:t>
      </w:r>
      <w:r w:rsidR="00940A4E">
        <w:rPr>
          <w:rFonts w:ascii="Times New Roman" w:hAnsi="Times New Roman"/>
          <w:b/>
          <w:sz w:val="24"/>
        </w:rPr>
        <w:t xml:space="preserve">           </w:t>
      </w:r>
      <w:r w:rsidRPr="00A84B02">
        <w:rPr>
          <w:rFonts w:ascii="Times New Roman" w:hAnsi="Times New Roman"/>
          <w:b/>
          <w:sz w:val="24"/>
        </w:rPr>
        <w:t>za 1 mesiac</w:t>
      </w:r>
      <w:r w:rsidR="00FC2B1D">
        <w:rPr>
          <w:rFonts w:ascii="Times New Roman" w:hAnsi="Times New Roman"/>
          <w:sz w:val="24"/>
        </w:rPr>
        <w:t>,</w:t>
      </w:r>
      <w:r w:rsidR="00FC2B1D" w:rsidRPr="005A11EF">
        <w:rPr>
          <w:rFonts w:ascii="Times New Roman" w:hAnsi="Times New Roman"/>
          <w:sz w:val="24"/>
        </w:rPr>
        <w:t>v prípade naliehavosti aj častejšie</w:t>
      </w:r>
      <w:r w:rsidR="00FC2B1D" w:rsidRPr="00A84B02">
        <w:rPr>
          <w:rFonts w:ascii="Times New Roman" w:hAnsi="Times New Roman"/>
          <w:sz w:val="24"/>
        </w:rPr>
        <w:t xml:space="preserve">. Presný termín </w:t>
      </w:r>
      <w:r w:rsidR="00FC2B1D">
        <w:rPr>
          <w:rFonts w:ascii="Times New Roman" w:hAnsi="Times New Roman"/>
          <w:sz w:val="24"/>
        </w:rPr>
        <w:t>kontrolných dní</w:t>
      </w:r>
      <w:r w:rsidR="00FC2B1D" w:rsidRPr="00A84B02">
        <w:rPr>
          <w:rFonts w:ascii="Times New Roman" w:hAnsi="Times New Roman"/>
          <w:sz w:val="24"/>
        </w:rPr>
        <w:t xml:space="preserve"> dohodnú </w:t>
      </w:r>
      <w:r w:rsidR="00FC2B1D">
        <w:rPr>
          <w:rFonts w:ascii="Times New Roman" w:hAnsi="Times New Roman"/>
          <w:sz w:val="24"/>
        </w:rPr>
        <w:t>Z</w:t>
      </w:r>
      <w:r w:rsidR="00FC2B1D" w:rsidRPr="00A84B02">
        <w:rPr>
          <w:rFonts w:ascii="Times New Roman" w:hAnsi="Times New Roman"/>
          <w:sz w:val="24"/>
        </w:rPr>
        <w:t>mluvné strany vopred.</w:t>
      </w:r>
      <w:r w:rsidR="00FC2B1D">
        <w:rPr>
          <w:rFonts w:ascii="Times New Roman" w:hAnsi="Times New Roman"/>
          <w:sz w:val="24"/>
        </w:rPr>
        <w:t xml:space="preserve"> Zhotoviteľ zároveň na týchto kontrolných dňoch predloží Objednávateľovi aktualizáciu Harmonogramu prác, v ktorom uvedie pokrok dosiahnutý pri vykonávaní prác </w:t>
      </w:r>
      <w:r w:rsidR="00940A4E">
        <w:rPr>
          <w:rFonts w:ascii="Times New Roman" w:hAnsi="Times New Roman"/>
          <w:sz w:val="24"/>
        </w:rPr>
        <w:t xml:space="preserve">       </w:t>
      </w:r>
      <w:r w:rsidR="00FC2B1D">
        <w:rPr>
          <w:rFonts w:ascii="Times New Roman" w:hAnsi="Times New Roman"/>
          <w:sz w:val="24"/>
        </w:rPr>
        <w:lastRenderedPageBreak/>
        <w:t xml:space="preserve">na diele a dopad dosiahnutého pokroku na časový rozvrh zostávajúcich prác na diele, ktorý zahrňuje akékoľvek zmeny poradia vykonávania prác na diele. </w:t>
      </w:r>
    </w:p>
    <w:p w14:paraId="18B20E15" w14:textId="77777777" w:rsidR="00375538" w:rsidRPr="00A84B02" w:rsidRDefault="00375538" w:rsidP="00A81F2B">
      <w:pPr>
        <w:pStyle w:val="Odsekzoznamu"/>
        <w:numPr>
          <w:ilvl w:val="1"/>
          <w:numId w:val="9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>Zhotoviteľ je povinný strpieť výkon kontroly /auditu/ overovania súvisiaceho s dodávaním stavebných prác, prácami a službami kedykoľvek počas platnosti a účinnosti tejto</w:t>
      </w:r>
      <w:r>
        <w:rPr>
          <w:rFonts w:ascii="Times New Roman" w:hAnsi="Times New Roman"/>
          <w:sz w:val="24"/>
        </w:rPr>
        <w:t xml:space="preserve"> Z</w:t>
      </w:r>
      <w:r w:rsidRPr="00A84B02">
        <w:rPr>
          <w:rFonts w:ascii="Times New Roman" w:hAnsi="Times New Roman"/>
          <w:sz w:val="24"/>
        </w:rPr>
        <w:t xml:space="preserve">mluvy a poskytnúť všetku potrebnú súčinnosť osobám: </w:t>
      </w:r>
    </w:p>
    <w:p w14:paraId="01D2E9B7" w14:textId="77777777" w:rsidR="00375538" w:rsidRPr="00030CAA" w:rsidRDefault="00375538" w:rsidP="00A81F2B">
      <w:pPr>
        <w:pStyle w:val="Odsekzoznamu"/>
        <w:tabs>
          <w:tab w:val="left" w:pos="567"/>
        </w:tabs>
        <w:suppressAutoHyphens/>
        <w:spacing w:line="276" w:lineRule="auto"/>
        <w:ind w:left="360" w:firstLine="207"/>
        <w:jc w:val="both"/>
        <w:rPr>
          <w:rFonts w:ascii="Times New Roman" w:hAnsi="Times New Roman"/>
          <w:sz w:val="24"/>
        </w:rPr>
      </w:pPr>
      <w:r w:rsidRPr="00030CAA">
        <w:rPr>
          <w:rFonts w:ascii="Times New Roman" w:hAnsi="Times New Roman"/>
          <w:sz w:val="24"/>
        </w:rPr>
        <w:t>Oprávnené osoby na výkon kontroly/ auditu sú najmä:</w:t>
      </w:r>
    </w:p>
    <w:p w14:paraId="135CB9CC" w14:textId="77777777" w:rsidR="00EB2798" w:rsidRDefault="00375538" w:rsidP="00A81F2B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</w:rPr>
      </w:pPr>
      <w:r w:rsidRPr="00EB2798">
        <w:rPr>
          <w:rFonts w:ascii="Times New Roman" w:hAnsi="Times New Roman"/>
          <w:sz w:val="24"/>
        </w:rPr>
        <w:t>poskytovateľ nenávratného finančného príspevku a ním poverené osoby,</w:t>
      </w:r>
    </w:p>
    <w:p w14:paraId="67506FF2" w14:textId="77777777" w:rsidR="00EB2798" w:rsidRDefault="00375538" w:rsidP="00A81F2B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</w:rPr>
      </w:pPr>
      <w:r w:rsidRPr="00EB2798">
        <w:rPr>
          <w:rFonts w:ascii="Times New Roman" w:hAnsi="Times New Roman"/>
          <w:sz w:val="24"/>
        </w:rPr>
        <w:t xml:space="preserve">Najvyšší kontrolný úrad SR, príslušná Správa finančnej kontroly, Certifikačný orgán a nimi poverené osoby, </w:t>
      </w:r>
    </w:p>
    <w:p w14:paraId="13E38789" w14:textId="77777777" w:rsidR="00EB2798" w:rsidRDefault="00EB2798" w:rsidP="00A81F2B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375538" w:rsidRPr="00EB2798">
        <w:rPr>
          <w:rFonts w:ascii="Times New Roman" w:hAnsi="Times New Roman"/>
          <w:sz w:val="24"/>
        </w:rPr>
        <w:t>rotimonopolný úrad Slovenskej republiky,</w:t>
      </w:r>
    </w:p>
    <w:p w14:paraId="1AD34679" w14:textId="77777777" w:rsidR="00EB2798" w:rsidRDefault="00375538" w:rsidP="00A81F2B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</w:rPr>
      </w:pPr>
      <w:r w:rsidRPr="00EB2798">
        <w:rPr>
          <w:rFonts w:ascii="Times New Roman" w:hAnsi="Times New Roman"/>
          <w:sz w:val="24"/>
        </w:rPr>
        <w:t>Kontrolné orgány Európskej únie,</w:t>
      </w:r>
    </w:p>
    <w:p w14:paraId="3643502C" w14:textId="77777777" w:rsidR="00EB2798" w:rsidRDefault="00375538" w:rsidP="00A81F2B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</w:rPr>
      </w:pPr>
      <w:r w:rsidRPr="00EB2798">
        <w:rPr>
          <w:rFonts w:ascii="Times New Roman" w:hAnsi="Times New Roman"/>
          <w:sz w:val="24"/>
        </w:rPr>
        <w:t xml:space="preserve">Orgán auditu Výbor pre vnútorný audit a vládny audit, jeho spolupracujúce orgány a nimi    poverené osoby, </w:t>
      </w:r>
    </w:p>
    <w:p w14:paraId="4F677503" w14:textId="77777777" w:rsidR="00EB2798" w:rsidRDefault="00375538" w:rsidP="00A81F2B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</w:rPr>
      </w:pPr>
      <w:r w:rsidRPr="00EB2798">
        <w:rPr>
          <w:rFonts w:ascii="Times New Roman" w:hAnsi="Times New Roman"/>
          <w:sz w:val="24"/>
        </w:rPr>
        <w:t xml:space="preserve">splnomocnený zástupca Európkej komisie (EK) a Európskeho dvora audítorov (EDA), </w:t>
      </w:r>
    </w:p>
    <w:p w14:paraId="4F00C370" w14:textId="77777777" w:rsidR="00375538" w:rsidRPr="00EB2798" w:rsidRDefault="00375538" w:rsidP="00A81F2B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</w:rPr>
      </w:pPr>
      <w:r w:rsidRPr="00EB2798">
        <w:rPr>
          <w:rFonts w:ascii="Times New Roman" w:hAnsi="Times New Roman"/>
          <w:sz w:val="24"/>
        </w:rPr>
        <w:t>osoby prizvané orgánmi uvedenými vyššie v súlade s príslušnými právnymi predpismi Slovenskej republiky (SR) a Európskeho spoločenstva (ES).</w:t>
      </w:r>
    </w:p>
    <w:p w14:paraId="6B56873C" w14:textId="77777777" w:rsidR="00375538" w:rsidRDefault="00375538" w:rsidP="00A81F2B">
      <w:pPr>
        <w:tabs>
          <w:tab w:val="left" w:pos="1260"/>
          <w:tab w:val="left" w:pos="1980"/>
        </w:tabs>
        <w:spacing w:line="276" w:lineRule="auto"/>
        <w:jc w:val="both"/>
        <w:rPr>
          <w:rFonts w:ascii="Times New Roman" w:hAnsi="Times New Roman"/>
          <w:noProof w:val="0"/>
          <w:sz w:val="24"/>
        </w:rPr>
      </w:pPr>
    </w:p>
    <w:p w14:paraId="718F0A0C" w14:textId="77777777" w:rsidR="00375538" w:rsidRPr="0034503B" w:rsidRDefault="00375538" w:rsidP="00A81F2B">
      <w:pPr>
        <w:tabs>
          <w:tab w:val="left" w:pos="1260"/>
          <w:tab w:val="left" w:pos="1980"/>
        </w:tabs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V</w:t>
      </w:r>
    </w:p>
    <w:p w14:paraId="178154F0" w14:textId="77777777" w:rsidR="00375538" w:rsidRPr="0034503B" w:rsidRDefault="00375538" w:rsidP="00A81F2B">
      <w:pPr>
        <w:tabs>
          <w:tab w:val="left" w:pos="1260"/>
          <w:tab w:val="left" w:pos="1980"/>
        </w:tabs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Stavebný denník</w:t>
      </w:r>
    </w:p>
    <w:p w14:paraId="57A4484A" w14:textId="77777777" w:rsidR="00FC2B1D" w:rsidRPr="00FC2B1D" w:rsidRDefault="00375538" w:rsidP="00A81F2B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FC2B1D">
        <w:rPr>
          <w:rFonts w:ascii="Times New Roman" w:hAnsi="Times New Roman"/>
          <w:noProof w:val="0"/>
          <w:sz w:val="24"/>
        </w:rPr>
        <w:t xml:space="preserve">Zhotoviteľ sa zaväzuje odo dňa prevzatia staveniska viesť stavebný denník v súlade s ustanovením § 46d zákona č. 50/1976 Zb. o územnom plánovaní a stavebnom poriadku (stavebný zákon) v znení neskorších predpisov. </w:t>
      </w:r>
      <w:r w:rsidRPr="004D24B6">
        <w:rPr>
          <w:rFonts w:ascii="Times New Roman" w:hAnsi="Times New Roman"/>
          <w:noProof w:val="0"/>
          <w:sz w:val="24"/>
        </w:rPr>
        <w:t xml:space="preserve">Povinnosť viesť stavebný denník končí protokolárnym odovzdaním Diela Objednávateľovi. </w:t>
      </w:r>
      <w:r w:rsidR="00FC2B1D" w:rsidRPr="00FC2B1D">
        <w:rPr>
          <w:rFonts w:ascii="Times New Roman" w:hAnsi="Times New Roman"/>
          <w:b/>
          <w:bCs/>
          <w:noProof w:val="0"/>
          <w:sz w:val="24"/>
        </w:rPr>
        <w:t>V priebehu pracovného času a počas kontrolných dní musí byť stavebný denník na stavbe trvalo prístupný. Stavebný denník vedie a zodpovedá zaň stavbyvedúci</w:t>
      </w:r>
      <w:r w:rsidR="00FC2B1D" w:rsidRPr="00FC2B1D">
        <w:rPr>
          <w:rFonts w:ascii="Times New Roman" w:hAnsi="Times New Roman"/>
          <w:noProof w:val="0"/>
          <w:sz w:val="24"/>
        </w:rPr>
        <w:t>.</w:t>
      </w:r>
    </w:p>
    <w:p w14:paraId="54761533" w14:textId="77777777" w:rsidR="00FC2B1D" w:rsidRPr="0034503B" w:rsidRDefault="00FC2B1D" w:rsidP="00A81F2B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35EA3">
        <w:rPr>
          <w:rFonts w:ascii="Times New Roman" w:hAnsi="Times New Roman"/>
          <w:noProof w:val="0"/>
          <w:sz w:val="24"/>
        </w:rPr>
        <w:t xml:space="preserve">Záznamy v stavebnom denníku je oprávnený robiť stavbyvedúci, prípadne jeho zástupca, ktorý má požadovanú technickú a odbornú spôsobilosť. Údaje stavbyvedúceho, príp. jeho zástupcu budú tvoriť prílohu č. </w:t>
      </w:r>
      <w:r w:rsidR="004D24B6">
        <w:rPr>
          <w:rFonts w:ascii="Times New Roman" w:hAnsi="Times New Roman"/>
          <w:noProof w:val="0"/>
          <w:sz w:val="24"/>
        </w:rPr>
        <w:t>4</w:t>
      </w:r>
      <w:r w:rsidRPr="00335EA3">
        <w:rPr>
          <w:rFonts w:ascii="Times New Roman" w:hAnsi="Times New Roman"/>
          <w:noProof w:val="0"/>
          <w:sz w:val="24"/>
        </w:rPr>
        <w:t xml:space="preserve"> tejto zmluvy. Okrem nich sú oprávnení robiť záznamy:</w:t>
      </w:r>
      <w:r>
        <w:rPr>
          <w:rFonts w:ascii="Times New Roman" w:hAnsi="Times New Roman"/>
          <w:noProof w:val="0"/>
          <w:sz w:val="24"/>
        </w:rPr>
        <w:t xml:space="preserve"> Osoba vykonávajúca dozor, orgány štátneho stavebného dohľadu, prípadne iné príslušné orgány štátnej správy a samosprávy. </w:t>
      </w:r>
    </w:p>
    <w:p w14:paraId="511828F5" w14:textId="77777777" w:rsidR="00375538" w:rsidRPr="00FC2B1D" w:rsidRDefault="00375538" w:rsidP="00A81F2B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FC2B1D">
        <w:rPr>
          <w:rFonts w:ascii="Times New Roman" w:hAnsi="Times New Roman"/>
          <w:noProof w:val="0"/>
          <w:sz w:val="24"/>
        </w:rPr>
        <w:t>Do denníka sa zapisujú všetky skutočnosti rozhodujúce pre plnenie Zmluvy, najmä:</w:t>
      </w:r>
    </w:p>
    <w:p w14:paraId="26E81A45" w14:textId="77777777" w:rsidR="00EB2798" w:rsidRDefault="00375538" w:rsidP="00A81F2B">
      <w:pPr>
        <w:pStyle w:val="Odsekzoznamu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EB2798">
        <w:rPr>
          <w:rFonts w:ascii="Times New Roman" w:hAnsi="Times New Roman"/>
          <w:noProof w:val="0"/>
          <w:sz w:val="24"/>
        </w:rPr>
        <w:t xml:space="preserve">údaje o odchýlkach od Projektovej dokumentácie a Harmonogramu prác, </w:t>
      </w:r>
    </w:p>
    <w:p w14:paraId="314485AF" w14:textId="77777777" w:rsidR="00EB2798" w:rsidRDefault="00375538" w:rsidP="00A81F2B">
      <w:pPr>
        <w:pStyle w:val="Odsekzoznamu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EB2798">
        <w:rPr>
          <w:rFonts w:ascii="Times New Roman" w:hAnsi="Times New Roman"/>
          <w:noProof w:val="0"/>
          <w:sz w:val="24"/>
        </w:rPr>
        <w:t>časový postup prác,</w:t>
      </w:r>
    </w:p>
    <w:p w14:paraId="2CC96264" w14:textId="77777777" w:rsidR="00EB2798" w:rsidRDefault="00EB2798" w:rsidP="00A81F2B">
      <w:pPr>
        <w:pStyle w:val="Odsekzoznamu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p</w:t>
      </w:r>
      <w:r w:rsidR="00375538" w:rsidRPr="00EB2798">
        <w:rPr>
          <w:rFonts w:ascii="Times New Roman" w:hAnsi="Times New Roman"/>
          <w:noProof w:val="0"/>
          <w:sz w:val="24"/>
        </w:rPr>
        <w:t>rípadné prerušenie stavebných prác z dôvodu, že Zhotoviteľ nemôže pokračovať v prácach pre okolnosti, ktoré sú na jeho strane, v takom prípade Zhotoviteľ zdokumentuje v stavebnom denníku stav rozpracovanosti Diela,</w:t>
      </w:r>
    </w:p>
    <w:p w14:paraId="44D06BAC" w14:textId="77777777" w:rsidR="00EB2798" w:rsidRDefault="00375538" w:rsidP="00A81F2B">
      <w:pPr>
        <w:pStyle w:val="Odsekzoznamu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EB2798">
        <w:rPr>
          <w:rFonts w:ascii="Times New Roman" w:hAnsi="Times New Roman"/>
          <w:noProof w:val="0"/>
          <w:sz w:val="24"/>
        </w:rPr>
        <w:t>údaje o počasí (teplota, relatívna vlhkosť, rýchlosť vetra, zrážky),</w:t>
      </w:r>
    </w:p>
    <w:p w14:paraId="0ABF7B0E" w14:textId="77777777" w:rsidR="00EB2798" w:rsidRDefault="00375538" w:rsidP="00A81F2B">
      <w:pPr>
        <w:pStyle w:val="Odsekzoznamu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EB2798">
        <w:rPr>
          <w:rFonts w:ascii="Times New Roman" w:hAnsi="Times New Roman"/>
          <w:noProof w:val="0"/>
          <w:sz w:val="24"/>
        </w:rPr>
        <w:t>záznamy autorského dozoru, odborného autorského dohľadu,</w:t>
      </w:r>
    </w:p>
    <w:p w14:paraId="6EE08C31" w14:textId="77777777" w:rsidR="00EB2798" w:rsidRDefault="00375538" w:rsidP="00A81F2B">
      <w:pPr>
        <w:pStyle w:val="Odsekzoznamu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EB2798">
        <w:rPr>
          <w:rFonts w:ascii="Times New Roman" w:hAnsi="Times New Roman"/>
          <w:noProof w:val="0"/>
          <w:sz w:val="24"/>
        </w:rPr>
        <w:t>záznamy Osoby vykonávajúcej dozor,</w:t>
      </w:r>
    </w:p>
    <w:p w14:paraId="376F3846" w14:textId="77777777" w:rsidR="00EB2798" w:rsidRDefault="00375538" w:rsidP="00A81F2B">
      <w:pPr>
        <w:pStyle w:val="Odsekzoznamu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EB2798">
        <w:rPr>
          <w:rFonts w:ascii="Times New Roman" w:hAnsi="Times New Roman"/>
          <w:noProof w:val="0"/>
          <w:sz w:val="24"/>
        </w:rPr>
        <w:t>zápisy o vykonaných skúškach,</w:t>
      </w:r>
    </w:p>
    <w:p w14:paraId="40CEB4AA" w14:textId="77777777" w:rsidR="00EB2798" w:rsidRDefault="00EB2798" w:rsidP="00A81F2B">
      <w:pPr>
        <w:pStyle w:val="Odsekzoznamu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p</w:t>
      </w:r>
      <w:r w:rsidR="00375538" w:rsidRPr="00EB2798">
        <w:rPr>
          <w:rFonts w:ascii="Times New Roman" w:hAnsi="Times New Roman"/>
          <w:noProof w:val="0"/>
          <w:sz w:val="24"/>
        </w:rPr>
        <w:t>ožiadavky Osoby vykonávajúcej dozor na odstránenie zistených vád,</w:t>
      </w:r>
    </w:p>
    <w:p w14:paraId="54F5B26D" w14:textId="77777777" w:rsidR="00EB2798" w:rsidRDefault="00375538" w:rsidP="00A81F2B">
      <w:pPr>
        <w:pStyle w:val="Odsekzoznamu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EB2798">
        <w:rPr>
          <w:rFonts w:ascii="Times New Roman" w:hAnsi="Times New Roman"/>
          <w:noProof w:val="0"/>
          <w:sz w:val="24"/>
        </w:rPr>
        <w:t>škody na stavbe.</w:t>
      </w:r>
    </w:p>
    <w:p w14:paraId="70CAE32D" w14:textId="77777777" w:rsidR="00EB2798" w:rsidRDefault="00375538" w:rsidP="00A81F2B">
      <w:pPr>
        <w:pStyle w:val="Odsekzoznamu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EB2798">
        <w:rPr>
          <w:rFonts w:ascii="Times New Roman" w:hAnsi="Times New Roman"/>
          <w:noProof w:val="0"/>
          <w:sz w:val="24"/>
        </w:rPr>
        <w:t>práce subdodávateľa/</w:t>
      </w:r>
      <w:proofErr w:type="spellStart"/>
      <w:r w:rsidRPr="00EB2798">
        <w:rPr>
          <w:rFonts w:ascii="Times New Roman" w:hAnsi="Times New Roman"/>
          <w:noProof w:val="0"/>
          <w:sz w:val="24"/>
        </w:rPr>
        <w:t>ov</w:t>
      </w:r>
      <w:proofErr w:type="spellEnd"/>
    </w:p>
    <w:p w14:paraId="327A1E8C" w14:textId="77777777" w:rsidR="00375538" w:rsidRPr="00EB2798" w:rsidRDefault="00375538" w:rsidP="00A81F2B">
      <w:pPr>
        <w:pStyle w:val="Odsekzoznamu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EB2798">
        <w:rPr>
          <w:rFonts w:ascii="Times New Roman" w:hAnsi="Times New Roman"/>
          <w:noProof w:val="0"/>
          <w:sz w:val="24"/>
        </w:rPr>
        <w:t>prípadné zmeny vo funkcii stavbyvedúceho alebo stavebného dozoru</w:t>
      </w:r>
    </w:p>
    <w:p w14:paraId="11F2BB9A" w14:textId="77777777" w:rsidR="00375538" w:rsidRPr="0034503B" w:rsidRDefault="00375538" w:rsidP="00A81F2B">
      <w:pPr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lastRenderedPageBreak/>
        <w:t>5.</w:t>
      </w:r>
      <w:r w:rsidR="004D24B6">
        <w:rPr>
          <w:rFonts w:ascii="Times New Roman" w:hAnsi="Times New Roman"/>
          <w:noProof w:val="0"/>
          <w:sz w:val="24"/>
        </w:rPr>
        <w:t>4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ab/>
        <w:t xml:space="preserve">Zápisy v stavebnom denníku sa nepovažujú za zmenu Zmluvy, ale slúžia ako podklad </w:t>
      </w:r>
      <w:r w:rsidR="00397E2B">
        <w:rPr>
          <w:rFonts w:ascii="Times New Roman" w:hAnsi="Times New Roman"/>
          <w:noProof w:val="0"/>
          <w:sz w:val="24"/>
        </w:rPr>
        <w:br/>
      </w:r>
      <w:r w:rsidRPr="0034503B">
        <w:rPr>
          <w:rFonts w:ascii="Times New Roman" w:hAnsi="Times New Roman"/>
          <w:noProof w:val="0"/>
          <w:sz w:val="24"/>
        </w:rPr>
        <w:t>pre prípadné vyhotovenie dodatkov k Zmluve.</w:t>
      </w:r>
    </w:p>
    <w:p w14:paraId="2813B526" w14:textId="77777777" w:rsidR="00375538" w:rsidRPr="0034503B" w:rsidRDefault="00375538" w:rsidP="00A81F2B">
      <w:pPr>
        <w:spacing w:line="276" w:lineRule="auto"/>
        <w:jc w:val="both"/>
        <w:rPr>
          <w:rFonts w:ascii="Times New Roman" w:hAnsi="Times New Roman"/>
          <w:noProof w:val="0"/>
          <w:color w:val="FF0000"/>
          <w:sz w:val="24"/>
        </w:rPr>
      </w:pPr>
    </w:p>
    <w:p w14:paraId="1719411C" w14:textId="77777777" w:rsidR="00375538" w:rsidRPr="0034503B" w:rsidRDefault="00375538" w:rsidP="00A81F2B">
      <w:pPr>
        <w:tabs>
          <w:tab w:val="left" w:pos="1260"/>
          <w:tab w:val="left" w:pos="1980"/>
        </w:tabs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VI</w:t>
      </w:r>
    </w:p>
    <w:p w14:paraId="3EE37B88" w14:textId="77777777" w:rsidR="00375538" w:rsidRPr="0034503B" w:rsidRDefault="00375538" w:rsidP="00A81F2B">
      <w:pPr>
        <w:tabs>
          <w:tab w:val="left" w:pos="1260"/>
          <w:tab w:val="left" w:pos="1980"/>
        </w:tabs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Využitie subdodávateľov</w:t>
      </w:r>
    </w:p>
    <w:p w14:paraId="3806D843" w14:textId="77777777" w:rsidR="00375538" w:rsidRPr="0034503B" w:rsidRDefault="00375538" w:rsidP="00A81F2B">
      <w:pPr>
        <w:pStyle w:val="Odsekzoznamu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noProof w:val="0"/>
          <w:vanish/>
          <w:sz w:val="24"/>
        </w:rPr>
      </w:pPr>
    </w:p>
    <w:p w14:paraId="79A36398" w14:textId="77777777" w:rsidR="00375538" w:rsidRPr="006A630A" w:rsidRDefault="00375538" w:rsidP="00A81F2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Zhotoviteľ nesmie poveriť vykonaním Diela ako celku inú osobu.</w:t>
      </w:r>
    </w:p>
    <w:p w14:paraId="0C30B595" w14:textId="77777777" w:rsidR="004D24B6" w:rsidRPr="006E53A9" w:rsidRDefault="004D24B6" w:rsidP="00A81F2B">
      <w:pPr>
        <w:pStyle w:val="Odsekzoznamu"/>
        <w:numPr>
          <w:ilvl w:val="1"/>
          <w:numId w:val="17"/>
        </w:numPr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E53A9">
        <w:rPr>
          <w:rFonts w:ascii="Times New Roman" w:hAnsi="Times New Roman"/>
          <w:noProof w:val="0"/>
          <w:sz w:val="24"/>
        </w:rPr>
        <w:t xml:space="preserve">Zoznam subdodávateľov  s uvedením mena a priezviska, obchodného mena alebo názvu, adresy pobytu alebo sídla, identifikačného čísla (IČO) alebo dátumu narodenia ak IČO nebolo pridelené, podielu zákazky formou subdodávky, ktorý má subdodávateľ realizovať, predmetu subdodávky - stručného opisu práce subdodávateľa, ako aj s uvedením mena, priezviska, dátumu narodenia, adresy pobytu osoby oprávnenej konať za subdodávateľa, bude prílohou č. </w:t>
      </w:r>
      <w:r>
        <w:rPr>
          <w:rFonts w:ascii="Times New Roman" w:hAnsi="Times New Roman"/>
          <w:noProof w:val="0"/>
          <w:sz w:val="24"/>
        </w:rPr>
        <w:t>4</w:t>
      </w:r>
      <w:r w:rsidRPr="006E53A9">
        <w:rPr>
          <w:rFonts w:ascii="Times New Roman" w:hAnsi="Times New Roman"/>
          <w:noProof w:val="0"/>
          <w:sz w:val="24"/>
        </w:rPr>
        <w:t xml:space="preserve"> tejto zmluvy.</w:t>
      </w:r>
    </w:p>
    <w:p w14:paraId="43B2D63E" w14:textId="77777777" w:rsidR="00375538" w:rsidRPr="006A630A" w:rsidRDefault="00375538" w:rsidP="00A81F2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Každý subdodávateľ, ktorý má podľa §11 ods. 1 Zákona o verejnom obstarávaní povinnosť zapisovať sa do registra partnerov verejného sektora, musí byť zapísaný v registri partnerov vere</w:t>
      </w:r>
      <w:r>
        <w:rPr>
          <w:rFonts w:ascii="Times New Roman" w:hAnsi="Times New Roman"/>
          <w:noProof w:val="0"/>
          <w:sz w:val="24"/>
        </w:rPr>
        <w:t>j</w:t>
      </w:r>
      <w:r w:rsidRPr="006A630A">
        <w:rPr>
          <w:rFonts w:ascii="Times New Roman" w:hAnsi="Times New Roman"/>
          <w:noProof w:val="0"/>
          <w:sz w:val="24"/>
        </w:rPr>
        <w:t xml:space="preserve">ného sektora v súlade so zákonom č.  315/2016 </w:t>
      </w:r>
      <w:proofErr w:type="spellStart"/>
      <w:r w:rsidRPr="006A630A">
        <w:rPr>
          <w:rFonts w:ascii="Times New Roman" w:hAnsi="Times New Roman"/>
          <w:noProof w:val="0"/>
          <w:sz w:val="24"/>
        </w:rPr>
        <w:t>Z.z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. o registri partnerov verejného sektora a o zmene a doplnení niektorých zákonov </w:t>
      </w:r>
      <w:r>
        <w:rPr>
          <w:rFonts w:ascii="Times New Roman" w:hAnsi="Times New Roman"/>
          <w:noProof w:val="0"/>
          <w:sz w:val="24"/>
        </w:rPr>
        <w:t xml:space="preserve">v znení neskorších predpisov </w:t>
      </w:r>
      <w:r w:rsidRPr="006A630A">
        <w:rPr>
          <w:rFonts w:ascii="Times New Roman" w:hAnsi="Times New Roman"/>
          <w:noProof w:val="0"/>
          <w:sz w:val="24"/>
        </w:rPr>
        <w:t>(ďalej ako „</w:t>
      </w:r>
      <w:r w:rsidRPr="006A630A">
        <w:rPr>
          <w:rFonts w:ascii="Times New Roman" w:hAnsi="Times New Roman"/>
          <w:b/>
          <w:noProof w:val="0"/>
          <w:sz w:val="24"/>
        </w:rPr>
        <w:t>Zákon o RPVS</w:t>
      </w:r>
      <w:r w:rsidRPr="006A630A">
        <w:rPr>
          <w:rFonts w:ascii="Times New Roman" w:hAnsi="Times New Roman"/>
          <w:noProof w:val="0"/>
          <w:sz w:val="24"/>
        </w:rPr>
        <w:t>“), ak sa má podieľať na vykonaní Diela, t. j. splnení predmetu tejto Zmluvy. Splnenie podmienok stanovené Zákonom o RPVS sa vzťahuje na subdodávateľa po celú dobu trvania tejto Zmluvy.</w:t>
      </w:r>
    </w:p>
    <w:p w14:paraId="3ED1DC72" w14:textId="77777777" w:rsidR="00375538" w:rsidRPr="006A630A" w:rsidRDefault="00375538" w:rsidP="00A81F2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Zhotoviteľ je povinný oznámiť Objednávateľovi akúkoľvek zmenu údajov o subdodávateľovi/</w:t>
      </w:r>
      <w:proofErr w:type="spellStart"/>
      <w:r w:rsidRPr="006A630A">
        <w:rPr>
          <w:rFonts w:ascii="Times New Roman" w:hAnsi="Times New Roman"/>
          <w:noProof w:val="0"/>
          <w:sz w:val="24"/>
        </w:rPr>
        <w:t>ľoch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, a to bez zbytočného odkladu, </w:t>
      </w:r>
      <w:r w:rsidRPr="001A300E">
        <w:rPr>
          <w:rFonts w:ascii="Times New Roman" w:hAnsi="Times New Roman"/>
          <w:b/>
          <w:noProof w:val="0"/>
          <w:sz w:val="24"/>
        </w:rPr>
        <w:t>najneskôr do 5 pracovných dní</w:t>
      </w:r>
      <w:r w:rsidRPr="006A630A">
        <w:rPr>
          <w:rFonts w:ascii="Times New Roman" w:hAnsi="Times New Roman"/>
          <w:noProof w:val="0"/>
          <w:sz w:val="24"/>
        </w:rPr>
        <w:t xml:space="preserve"> odkedy sa o zmene </w:t>
      </w:r>
      <w:r w:rsidRPr="0034503B">
        <w:rPr>
          <w:rFonts w:ascii="Times New Roman" w:hAnsi="Times New Roman"/>
          <w:noProof w:val="0"/>
          <w:sz w:val="24"/>
        </w:rPr>
        <w:t xml:space="preserve">údajov </w:t>
      </w:r>
      <w:r w:rsidRPr="006A630A">
        <w:rPr>
          <w:rFonts w:ascii="Times New Roman" w:hAnsi="Times New Roman"/>
          <w:noProof w:val="0"/>
          <w:sz w:val="24"/>
        </w:rPr>
        <w:t>dozvedel.</w:t>
      </w:r>
    </w:p>
    <w:p w14:paraId="1402C5AD" w14:textId="77777777" w:rsidR="00375538" w:rsidRPr="006A630A" w:rsidRDefault="00375538" w:rsidP="00A81F2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Pravidlá pre zmenu subdodávateľa/</w:t>
      </w:r>
      <w:proofErr w:type="spellStart"/>
      <w:r w:rsidRPr="006A630A">
        <w:rPr>
          <w:rFonts w:ascii="Times New Roman" w:hAnsi="Times New Roman"/>
          <w:noProof w:val="0"/>
          <w:sz w:val="24"/>
        </w:rPr>
        <w:t>ľov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 a povinnosť Zhotoviteľa oznámiť zmenu subdodávateľa:</w:t>
      </w:r>
    </w:p>
    <w:p w14:paraId="49664388" w14:textId="77777777" w:rsidR="00375538" w:rsidRPr="006A630A" w:rsidRDefault="00375538" w:rsidP="00A81F2B">
      <w:pPr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Zhotoviteľ je povinný Objednávateľovi predložiť písomné oznámenie o zmene subdodávateľa, ktoré bude obsahovať minimálne: podiel zákazky, ktorý má Zhotoviteľ </w:t>
      </w:r>
      <w:r w:rsidR="00397E2B">
        <w:rPr>
          <w:rFonts w:ascii="Times New Roman" w:hAnsi="Times New Roman"/>
          <w:noProof w:val="0"/>
          <w:sz w:val="24"/>
        </w:rPr>
        <w:br/>
      </w:r>
      <w:r w:rsidRPr="006A630A">
        <w:rPr>
          <w:rFonts w:ascii="Times New Roman" w:hAnsi="Times New Roman"/>
          <w:noProof w:val="0"/>
          <w:sz w:val="24"/>
        </w:rPr>
        <w:t>v úmysle zadať subdodávateľovi, meno a priezvisko, obchodné meno alebo názov, adresa pobytu alebo sídlo, identifikačné číslo alebo dátum narodenia, ak nebolo pridelené identifikačné číslo, údaje o osobe oprávnenej konať za subdodávateľa v rozsahu meno a priezvisko, adresa pobytu, dátum narodenia. Zároveň musí byť v oznámení uvedené zdôvodnenie zmeny subdodávateľa spolu s vyznačením položiek Rozpočtu, ktoré bude nový subdodávateľ realizovať; prílohou oznámenia je potvrdenie, že nový subdodávateľ spĺňa podmienky účasti týkajúce sa osobného postavenia v zmysle §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Pr="006A630A">
        <w:rPr>
          <w:rFonts w:ascii="Times New Roman" w:hAnsi="Times New Roman"/>
          <w:noProof w:val="0"/>
          <w:sz w:val="24"/>
        </w:rPr>
        <w:t>32 ods. 1 Zákona o verejnom obstarávaní a</w:t>
      </w:r>
      <w:r w:rsidRPr="0034503B">
        <w:rPr>
          <w:rFonts w:ascii="Times New Roman" w:hAnsi="Times New Roman"/>
          <w:noProof w:val="0"/>
          <w:sz w:val="24"/>
        </w:rPr>
        <w:t xml:space="preserve"> že </w:t>
      </w:r>
      <w:r w:rsidRPr="006A630A">
        <w:rPr>
          <w:rFonts w:ascii="Times New Roman" w:hAnsi="Times New Roman"/>
          <w:noProof w:val="0"/>
          <w:sz w:val="24"/>
        </w:rPr>
        <w:t>u</w:t>
      </w:r>
      <w:r w:rsidRPr="0034503B">
        <w:rPr>
          <w:rFonts w:ascii="Times New Roman" w:hAnsi="Times New Roman"/>
          <w:noProof w:val="0"/>
          <w:sz w:val="24"/>
        </w:rPr>
        <w:t> </w:t>
      </w:r>
      <w:r w:rsidRPr="006A630A">
        <w:rPr>
          <w:rFonts w:ascii="Times New Roman" w:hAnsi="Times New Roman"/>
          <w:noProof w:val="0"/>
          <w:sz w:val="24"/>
        </w:rPr>
        <w:t>neho</w:t>
      </w:r>
      <w:r w:rsidRPr="0034503B">
        <w:rPr>
          <w:rFonts w:ascii="Times New Roman" w:hAnsi="Times New Roman"/>
          <w:noProof w:val="0"/>
          <w:sz w:val="24"/>
        </w:rPr>
        <w:t xml:space="preserve"> neexistujú</w:t>
      </w:r>
      <w:r w:rsidRPr="006A630A">
        <w:rPr>
          <w:rFonts w:ascii="Times New Roman" w:hAnsi="Times New Roman"/>
          <w:noProof w:val="0"/>
          <w:sz w:val="24"/>
        </w:rPr>
        <w:t xml:space="preserve"> dôvody na vylúčenie podľa § 40 ods. 6 písm. a) až h) a ods. 7 Zákona o verejnom obstarávaní. . </w:t>
      </w:r>
    </w:p>
    <w:p w14:paraId="73398F65" w14:textId="77777777" w:rsidR="00375538" w:rsidRPr="006A630A" w:rsidRDefault="00375538" w:rsidP="00A81F2B">
      <w:pPr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Zhotoviteľ objednávateľovi spolu s oznámením o zmene subdodávateľa predloží doklady podľa § 32 ods. 2 Zákona o verejnom obstarávaní od nového subdodávateľa, a to </w:t>
      </w:r>
      <w:r w:rsidR="00397E2B">
        <w:rPr>
          <w:rFonts w:ascii="Times New Roman" w:hAnsi="Times New Roman"/>
          <w:noProof w:val="0"/>
          <w:sz w:val="24"/>
        </w:rPr>
        <w:br/>
      </w:r>
      <w:r w:rsidRPr="006A630A">
        <w:rPr>
          <w:rFonts w:ascii="Times New Roman" w:hAnsi="Times New Roman"/>
          <w:noProof w:val="0"/>
          <w:sz w:val="24"/>
        </w:rPr>
        <w:t xml:space="preserve">v originálnom vyhotovení alebo ako úradne overené kópie týchto dokladov. Náklady spojené so zabezpečením týchto dokladov znáša Zhotoviteľ bez nároku na ich úhradu Objednávateľom. </w:t>
      </w:r>
    </w:p>
    <w:p w14:paraId="023F117A" w14:textId="77777777" w:rsidR="00375538" w:rsidRPr="004C458D" w:rsidRDefault="00375538" w:rsidP="00A81F2B">
      <w:pPr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Zmena subdodávateľa podlieha písomnému schváleniu Objednávateľom. Zmenou subdodávateľa nemôže dôjsť ku percentuálnemu navýšeniu podielu subdodávok.</w:t>
      </w:r>
    </w:p>
    <w:p w14:paraId="488E2B7E" w14:textId="77777777" w:rsidR="00375538" w:rsidRPr="0034503B" w:rsidRDefault="00375538" w:rsidP="00A81F2B">
      <w:pPr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Objednávateľ odmietne subdodávateľa písomným oznámením Zhotoviteľovi zaslaným </w:t>
      </w:r>
      <w:r w:rsidR="00397E2B">
        <w:rPr>
          <w:rFonts w:ascii="Times New Roman" w:hAnsi="Times New Roman"/>
          <w:noProof w:val="0"/>
          <w:sz w:val="24"/>
        </w:rPr>
        <w:br/>
      </w:r>
      <w:r w:rsidRPr="006A630A">
        <w:rPr>
          <w:rFonts w:ascii="Times New Roman" w:hAnsi="Times New Roman"/>
          <w:noProof w:val="0"/>
          <w:sz w:val="24"/>
        </w:rPr>
        <w:t xml:space="preserve">do 7 kalendárnych dní odo dňa doručenia oznámenia o zmene subdodávateľa v prípade: </w:t>
      </w:r>
    </w:p>
    <w:p w14:paraId="11276722" w14:textId="77777777" w:rsidR="00375538" w:rsidRPr="0034503B" w:rsidRDefault="00375538" w:rsidP="00A81F2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lastRenderedPageBreak/>
        <w:t>nesplnenia podmienok uvedených v § 32 ods. 1 Zákona o verejnom obstarávaní alebo ak u neho existujú dôvody na vylúčenie podľa § 40 ods. 6 písm. a) až h) a ods. 7 Zákona o verejnom obstarávaní,</w:t>
      </w:r>
    </w:p>
    <w:p w14:paraId="2FAC2C1D" w14:textId="77777777" w:rsidR="00375538" w:rsidRPr="0034503B" w:rsidRDefault="00375538" w:rsidP="00A81F2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nepredloženia dokladov podľa § 32 ods. 2 Zákona o verejnom obstarávaní,</w:t>
      </w:r>
    </w:p>
    <w:p w14:paraId="7B25272E" w14:textId="77777777" w:rsidR="00375538" w:rsidRPr="0034503B" w:rsidRDefault="00375538" w:rsidP="00A81F2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predloženia neplatných dokladov,</w:t>
      </w:r>
    </w:p>
    <w:p w14:paraId="5B5CF6F6" w14:textId="77777777" w:rsidR="00375538" w:rsidRPr="0034503B" w:rsidRDefault="00375538" w:rsidP="00A81F2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poskytnutia nepravdivých alebo skreslených informácií,</w:t>
      </w:r>
    </w:p>
    <w:p w14:paraId="187B20E6" w14:textId="77777777" w:rsidR="00375538" w:rsidRPr="0034503B" w:rsidRDefault="00375538" w:rsidP="00A81F2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nezapísania subdodávateľa v registri partnerov verejného sektora podľa Zákona o RPVS.</w:t>
      </w:r>
    </w:p>
    <w:p w14:paraId="46A9CFC0" w14:textId="77777777" w:rsidR="00375538" w:rsidRPr="006A630A" w:rsidRDefault="00375538" w:rsidP="00A81F2B">
      <w:pPr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Subdodávateľ môže začať vykonávanie časti Diela iba po jeho písomnom odsúhlasení Objednávateľom. V prípade, ak subdodávateľ začne vykonávať časť Diela bez súhlasu Objednávateľa alebo napriek odmietnutiu subdodávateľa Objednávateľom, má Objednávateľ právo prerušiť vykonávané práce, prípadne žiadať ich odstránenie </w:t>
      </w:r>
      <w:r w:rsidR="00397E2B">
        <w:rPr>
          <w:rFonts w:ascii="Times New Roman" w:hAnsi="Times New Roman"/>
          <w:noProof w:val="0"/>
          <w:sz w:val="24"/>
        </w:rPr>
        <w:br/>
      </w:r>
      <w:r w:rsidRPr="0034503B">
        <w:rPr>
          <w:rFonts w:ascii="Times New Roman" w:hAnsi="Times New Roman"/>
          <w:noProof w:val="0"/>
          <w:sz w:val="24"/>
        </w:rPr>
        <w:t xml:space="preserve">na náklady Zhotoviteľa. </w:t>
      </w:r>
      <w:r w:rsidRPr="006A630A">
        <w:rPr>
          <w:rFonts w:ascii="Times New Roman" w:hAnsi="Times New Roman"/>
          <w:noProof w:val="0"/>
          <w:sz w:val="24"/>
        </w:rPr>
        <w:t xml:space="preserve">Zhotoviteľ v takomto prípade nemá nárok na predĺženie času plnenia podľa čl. III </w:t>
      </w:r>
      <w:r>
        <w:rPr>
          <w:rFonts w:ascii="Times New Roman" w:hAnsi="Times New Roman"/>
          <w:noProof w:val="0"/>
          <w:sz w:val="24"/>
        </w:rPr>
        <w:t>ods.</w:t>
      </w:r>
      <w:r w:rsidRPr="006A630A">
        <w:rPr>
          <w:rFonts w:ascii="Times New Roman" w:hAnsi="Times New Roman"/>
          <w:noProof w:val="0"/>
          <w:sz w:val="24"/>
        </w:rPr>
        <w:t xml:space="preserve"> 3.7 tejto Zmluvy, úhrady za takto vykonané práce a ani úhrady </w:t>
      </w:r>
      <w:r w:rsidR="00397E2B">
        <w:rPr>
          <w:rFonts w:ascii="Times New Roman" w:hAnsi="Times New Roman"/>
          <w:noProof w:val="0"/>
          <w:sz w:val="24"/>
        </w:rPr>
        <w:br/>
      </w:r>
      <w:r w:rsidRPr="006A630A">
        <w:rPr>
          <w:rFonts w:ascii="Times New Roman" w:hAnsi="Times New Roman"/>
          <w:noProof w:val="0"/>
          <w:sz w:val="24"/>
        </w:rPr>
        <w:t xml:space="preserve">za ich odstránenie. </w:t>
      </w:r>
    </w:p>
    <w:p w14:paraId="7B93DB6D" w14:textId="77777777" w:rsidR="00375538" w:rsidRPr="006A630A" w:rsidRDefault="00375538" w:rsidP="00A81F2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Zhotoviteľ prehlasuje, že on, jeho zamestnanci alebo jeho subdodávatelia sú držiteľmi všetkých potrebných oprávnení a kvalifikácií požadovaných na výkon daných </w:t>
      </w:r>
      <w:r w:rsidRPr="0034503B">
        <w:rPr>
          <w:rFonts w:ascii="Times New Roman" w:hAnsi="Times New Roman"/>
          <w:noProof w:val="0"/>
          <w:sz w:val="24"/>
        </w:rPr>
        <w:t xml:space="preserve">stavebných </w:t>
      </w:r>
      <w:r w:rsidRPr="006A630A">
        <w:rPr>
          <w:rFonts w:ascii="Times New Roman" w:hAnsi="Times New Roman"/>
          <w:noProof w:val="0"/>
          <w:sz w:val="24"/>
        </w:rPr>
        <w:t xml:space="preserve">prác. </w:t>
      </w:r>
    </w:p>
    <w:p w14:paraId="7255ED44" w14:textId="77777777" w:rsidR="00375538" w:rsidRPr="006A630A" w:rsidRDefault="00375538" w:rsidP="00A81F2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Pri výkone D</w:t>
      </w:r>
      <w:r w:rsidRPr="006A630A">
        <w:rPr>
          <w:rFonts w:ascii="Times New Roman" w:hAnsi="Times New Roman"/>
          <w:noProof w:val="0"/>
          <w:sz w:val="24"/>
        </w:rPr>
        <w:t>iela prostredníctvom subdodávate</w:t>
      </w:r>
      <w:r w:rsidRPr="0034503B">
        <w:rPr>
          <w:rFonts w:ascii="Times New Roman" w:hAnsi="Times New Roman"/>
          <w:noProof w:val="0"/>
          <w:sz w:val="24"/>
        </w:rPr>
        <w:t>ľa/</w:t>
      </w:r>
      <w:proofErr w:type="spellStart"/>
      <w:r w:rsidRPr="006A630A">
        <w:rPr>
          <w:rFonts w:ascii="Times New Roman" w:hAnsi="Times New Roman"/>
          <w:noProof w:val="0"/>
          <w:sz w:val="24"/>
        </w:rPr>
        <w:t>ľov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 je Zhotoviteľ plne zodpovedný za riadne</w:t>
      </w:r>
      <w:r w:rsidRPr="0034503B">
        <w:rPr>
          <w:rFonts w:ascii="Times New Roman" w:hAnsi="Times New Roman"/>
          <w:noProof w:val="0"/>
          <w:sz w:val="24"/>
        </w:rPr>
        <w:t xml:space="preserve"> a včasné</w:t>
      </w:r>
      <w:r w:rsidRPr="006A630A">
        <w:rPr>
          <w:rFonts w:ascii="Times New Roman" w:hAnsi="Times New Roman"/>
          <w:noProof w:val="0"/>
          <w:sz w:val="24"/>
        </w:rPr>
        <w:t xml:space="preserve"> vykonanie Diela, akoby ho vykonával sám. Činnosť subdodávateľa/</w:t>
      </w:r>
      <w:proofErr w:type="spellStart"/>
      <w:r w:rsidRPr="006A630A">
        <w:rPr>
          <w:rFonts w:ascii="Times New Roman" w:hAnsi="Times New Roman"/>
          <w:noProof w:val="0"/>
          <w:sz w:val="24"/>
        </w:rPr>
        <w:t>ľov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 sa posudzuje ako činnosť Zhotoviteľa, vrátane zodpovednosti za prípadne vzniknutú škodu.</w:t>
      </w:r>
    </w:p>
    <w:p w14:paraId="657C2F87" w14:textId="77777777" w:rsidR="00375538" w:rsidRPr="006A630A" w:rsidRDefault="00375538" w:rsidP="00A81F2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Zhotoviteľ je povinný zabezpečiť, aby </w:t>
      </w:r>
      <w:r w:rsidRPr="0034503B">
        <w:rPr>
          <w:rFonts w:ascii="Times New Roman" w:hAnsi="Times New Roman"/>
          <w:noProof w:val="0"/>
          <w:sz w:val="24"/>
        </w:rPr>
        <w:t xml:space="preserve">žiaden </w:t>
      </w:r>
      <w:r w:rsidRPr="006A630A">
        <w:rPr>
          <w:rFonts w:ascii="Times New Roman" w:hAnsi="Times New Roman"/>
          <w:noProof w:val="0"/>
          <w:sz w:val="24"/>
        </w:rPr>
        <w:t>subdodávateľ ne</w:t>
      </w:r>
      <w:r w:rsidRPr="0034503B">
        <w:rPr>
          <w:rFonts w:ascii="Times New Roman" w:hAnsi="Times New Roman"/>
          <w:noProof w:val="0"/>
          <w:sz w:val="24"/>
        </w:rPr>
        <w:t>poveril</w:t>
      </w:r>
      <w:r w:rsidRPr="006A630A">
        <w:rPr>
          <w:rFonts w:ascii="Times New Roman" w:hAnsi="Times New Roman"/>
          <w:noProof w:val="0"/>
          <w:sz w:val="24"/>
        </w:rPr>
        <w:t xml:space="preserve"> ďalšie</w:t>
      </w:r>
      <w:r w:rsidRPr="0034503B">
        <w:rPr>
          <w:rFonts w:ascii="Times New Roman" w:hAnsi="Times New Roman"/>
          <w:noProof w:val="0"/>
          <w:sz w:val="24"/>
        </w:rPr>
        <w:t>ho</w:t>
      </w:r>
      <w:r w:rsidRPr="006A630A">
        <w:rPr>
          <w:rFonts w:ascii="Times New Roman" w:hAnsi="Times New Roman"/>
          <w:noProof w:val="0"/>
          <w:sz w:val="24"/>
        </w:rPr>
        <w:t xml:space="preserve"> subdodávateľ</w:t>
      </w:r>
      <w:r w:rsidRPr="0034503B">
        <w:rPr>
          <w:rFonts w:ascii="Times New Roman" w:hAnsi="Times New Roman"/>
          <w:noProof w:val="0"/>
          <w:sz w:val="24"/>
        </w:rPr>
        <w:t>a</w:t>
      </w:r>
      <w:r w:rsidRPr="006A630A">
        <w:rPr>
          <w:rFonts w:ascii="Times New Roman" w:hAnsi="Times New Roman"/>
          <w:noProof w:val="0"/>
          <w:sz w:val="24"/>
        </w:rPr>
        <w:t xml:space="preserve"> </w:t>
      </w:r>
      <w:r w:rsidR="00397E2B">
        <w:rPr>
          <w:rFonts w:ascii="Times New Roman" w:hAnsi="Times New Roman"/>
          <w:noProof w:val="0"/>
          <w:sz w:val="24"/>
        </w:rPr>
        <w:br/>
      </w:r>
      <w:r w:rsidRPr="0034503B">
        <w:rPr>
          <w:rFonts w:ascii="Times New Roman" w:hAnsi="Times New Roman"/>
          <w:noProof w:val="0"/>
          <w:sz w:val="24"/>
        </w:rPr>
        <w:t>na výkon</w:t>
      </w:r>
      <w:r w:rsidRPr="006A630A">
        <w:rPr>
          <w:rFonts w:ascii="Times New Roman" w:hAnsi="Times New Roman"/>
          <w:noProof w:val="0"/>
          <w:sz w:val="24"/>
        </w:rPr>
        <w:t xml:space="preserve"> prác a služ</w:t>
      </w:r>
      <w:r w:rsidRPr="0034503B">
        <w:rPr>
          <w:rFonts w:ascii="Times New Roman" w:hAnsi="Times New Roman"/>
          <w:noProof w:val="0"/>
          <w:sz w:val="24"/>
        </w:rPr>
        <w:t>ie</w:t>
      </w:r>
      <w:r w:rsidRPr="006A630A">
        <w:rPr>
          <w:rFonts w:ascii="Times New Roman" w:hAnsi="Times New Roman"/>
          <w:noProof w:val="0"/>
          <w:sz w:val="24"/>
        </w:rPr>
        <w:t xml:space="preserve">b na časti Diela jemu zadanej Zhotoviteľom (uvedené sa nevzťahuje </w:t>
      </w:r>
      <w:r w:rsidR="00397E2B">
        <w:rPr>
          <w:rFonts w:ascii="Times New Roman" w:hAnsi="Times New Roman"/>
          <w:noProof w:val="0"/>
          <w:sz w:val="24"/>
        </w:rPr>
        <w:br/>
      </w:r>
      <w:r w:rsidRPr="006A630A">
        <w:rPr>
          <w:rFonts w:ascii="Times New Roman" w:hAnsi="Times New Roman"/>
          <w:noProof w:val="0"/>
          <w:sz w:val="24"/>
        </w:rPr>
        <w:t>na dodávku zariadení alebo materiálov, prípadne na montáž zariadenia).</w:t>
      </w:r>
    </w:p>
    <w:p w14:paraId="6838488C" w14:textId="77777777" w:rsidR="00375538" w:rsidRDefault="00375538" w:rsidP="00A81F2B">
      <w:pPr>
        <w:tabs>
          <w:tab w:val="left" w:pos="1260"/>
          <w:tab w:val="left" w:pos="1980"/>
        </w:tabs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</w:p>
    <w:p w14:paraId="52442263" w14:textId="77777777" w:rsidR="00375538" w:rsidRPr="0034503B" w:rsidRDefault="00375538" w:rsidP="00A81F2B">
      <w:pPr>
        <w:tabs>
          <w:tab w:val="left" w:pos="1260"/>
          <w:tab w:val="left" w:pos="1980"/>
        </w:tabs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VII</w:t>
      </w:r>
    </w:p>
    <w:p w14:paraId="1AE80FA7" w14:textId="77777777" w:rsidR="00375538" w:rsidRPr="0034503B" w:rsidRDefault="00375538" w:rsidP="00A81F2B">
      <w:pPr>
        <w:tabs>
          <w:tab w:val="left" w:pos="1260"/>
          <w:tab w:val="left" w:pos="1980"/>
        </w:tabs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Odovzdanie a prevzatie Diela</w:t>
      </w:r>
    </w:p>
    <w:p w14:paraId="53AD2B6B" w14:textId="77777777" w:rsidR="00375538" w:rsidRPr="001A300E" w:rsidRDefault="00375538" w:rsidP="00A81F2B">
      <w:pPr>
        <w:spacing w:line="276" w:lineRule="auto"/>
        <w:jc w:val="both"/>
        <w:rPr>
          <w:rFonts w:ascii="Times New Roman" w:hAnsi="Times New Roman"/>
          <w:noProof w:val="0"/>
          <w:vanish/>
          <w:sz w:val="24"/>
        </w:rPr>
      </w:pPr>
    </w:p>
    <w:p w14:paraId="35679917" w14:textId="77777777" w:rsidR="00375538" w:rsidRPr="001A300E" w:rsidRDefault="00375538" w:rsidP="00A81F2B">
      <w:pPr>
        <w:pStyle w:val="Odsekzoznamu"/>
        <w:numPr>
          <w:ilvl w:val="1"/>
          <w:numId w:val="18"/>
        </w:numPr>
        <w:spacing w:line="276" w:lineRule="auto"/>
        <w:ind w:left="567" w:hanging="425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sa zaväzuje vyzvať Objednávateľa na </w:t>
      </w:r>
      <w:r w:rsidRPr="001A300E">
        <w:rPr>
          <w:rFonts w:ascii="Times New Roman" w:hAnsi="Times New Roman"/>
          <w:b/>
          <w:noProof w:val="0"/>
          <w:sz w:val="24"/>
        </w:rPr>
        <w:t>prevzatie Diela najmenej 10 kalendárnych dní  vopred</w:t>
      </w:r>
      <w:r>
        <w:rPr>
          <w:rFonts w:ascii="Times New Roman" w:hAnsi="Times New Roman"/>
          <w:b/>
          <w:noProof w:val="0"/>
          <w:sz w:val="24"/>
        </w:rPr>
        <w:t xml:space="preserve"> (</w:t>
      </w:r>
      <w:r w:rsidRPr="00E570DC">
        <w:rPr>
          <w:rFonts w:ascii="Times New Roman" w:hAnsi="Times New Roman"/>
          <w:noProof w:val="0"/>
          <w:sz w:val="24"/>
        </w:rPr>
        <w:t>ďalej len</w:t>
      </w:r>
      <w:r>
        <w:rPr>
          <w:rFonts w:ascii="Times New Roman" w:hAnsi="Times New Roman"/>
          <w:b/>
          <w:noProof w:val="0"/>
          <w:sz w:val="24"/>
        </w:rPr>
        <w:t xml:space="preserve"> „Preberacie konanie Diela“)</w:t>
      </w:r>
      <w:r w:rsidRPr="001A300E">
        <w:rPr>
          <w:rFonts w:ascii="Times New Roman" w:hAnsi="Times New Roman"/>
          <w:b/>
          <w:noProof w:val="0"/>
          <w:sz w:val="24"/>
        </w:rPr>
        <w:t>.</w:t>
      </w:r>
      <w:r w:rsidRPr="001A300E">
        <w:rPr>
          <w:rFonts w:ascii="Times New Roman" w:hAnsi="Times New Roman"/>
          <w:noProof w:val="0"/>
          <w:sz w:val="24"/>
        </w:rPr>
        <w:t xml:space="preserve"> O odovzdaní a prevzatí Diela sa spíše Protokol o odovzdaní a prevzatí Diela, ktorý bude podpísaný oprávnenými zástupcami oboch Zmluvných strán (ďalej len “</w:t>
      </w:r>
      <w:r w:rsidRPr="001A300E">
        <w:rPr>
          <w:rFonts w:ascii="Times New Roman" w:hAnsi="Times New Roman"/>
          <w:b/>
          <w:noProof w:val="0"/>
          <w:sz w:val="24"/>
        </w:rPr>
        <w:t>Protokol</w:t>
      </w:r>
      <w:r w:rsidRPr="001A300E">
        <w:rPr>
          <w:rFonts w:ascii="Times New Roman" w:hAnsi="Times New Roman"/>
          <w:noProof w:val="0"/>
          <w:sz w:val="24"/>
        </w:rPr>
        <w:t xml:space="preserve">“). Jeho kópiu, vrátane príloh, dostanú všetky strany zúčastnené na </w:t>
      </w:r>
      <w:r>
        <w:rPr>
          <w:rFonts w:ascii="Times New Roman" w:hAnsi="Times New Roman"/>
          <w:noProof w:val="0"/>
          <w:sz w:val="24"/>
        </w:rPr>
        <w:t>P</w:t>
      </w:r>
      <w:r w:rsidRPr="001A300E">
        <w:rPr>
          <w:rFonts w:ascii="Times New Roman" w:hAnsi="Times New Roman"/>
          <w:noProof w:val="0"/>
          <w:sz w:val="24"/>
        </w:rPr>
        <w:t>reberacom konaní</w:t>
      </w:r>
      <w:r>
        <w:rPr>
          <w:rFonts w:ascii="Times New Roman" w:hAnsi="Times New Roman"/>
          <w:noProof w:val="0"/>
          <w:sz w:val="24"/>
        </w:rPr>
        <w:t xml:space="preserve"> Diela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6268CC70" w14:textId="77777777" w:rsidR="00375538" w:rsidRPr="001014DF" w:rsidRDefault="00375538" w:rsidP="00A81F2B">
      <w:pPr>
        <w:pStyle w:val="Odsekzoznamu"/>
        <w:numPr>
          <w:ilvl w:val="1"/>
          <w:numId w:val="18"/>
        </w:numPr>
        <w:spacing w:line="276" w:lineRule="auto"/>
        <w:ind w:left="567" w:hanging="425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je povinný </w:t>
      </w:r>
      <w:r w:rsidRPr="001A300E">
        <w:rPr>
          <w:rFonts w:ascii="Times New Roman" w:hAnsi="Times New Roman"/>
          <w:b/>
          <w:noProof w:val="0"/>
          <w:sz w:val="24"/>
        </w:rPr>
        <w:t>najneskôr 5 pracovných dní</w:t>
      </w:r>
      <w:r w:rsidRPr="001A300E">
        <w:rPr>
          <w:rFonts w:ascii="Times New Roman" w:hAnsi="Times New Roman"/>
          <w:noProof w:val="0"/>
          <w:sz w:val="24"/>
        </w:rPr>
        <w:t xml:space="preserve"> pred plánovaným termínom odovzdania a </w:t>
      </w:r>
      <w:r w:rsidRPr="001014DF">
        <w:rPr>
          <w:rFonts w:ascii="Times New Roman" w:hAnsi="Times New Roman"/>
          <w:noProof w:val="0"/>
          <w:sz w:val="24"/>
        </w:rPr>
        <w:t xml:space="preserve">prevzatia Diela odovzdať Objednávateľovi túto dokumentáciu </w:t>
      </w:r>
      <w:r w:rsidRPr="001014DF">
        <w:rPr>
          <w:rFonts w:ascii="Times New Roman" w:hAnsi="Times New Roman"/>
          <w:b/>
          <w:noProof w:val="0"/>
          <w:sz w:val="24"/>
        </w:rPr>
        <w:t>v troch vyhotoveniach</w:t>
      </w:r>
      <w:r w:rsidRPr="001014DF">
        <w:rPr>
          <w:rFonts w:ascii="Times New Roman" w:hAnsi="Times New Roman"/>
          <w:noProof w:val="0"/>
          <w:sz w:val="24"/>
        </w:rPr>
        <w:t>:</w:t>
      </w:r>
    </w:p>
    <w:p w14:paraId="6977D0A8" w14:textId="77777777" w:rsidR="00375538" w:rsidRPr="001014DF" w:rsidRDefault="00375538" w:rsidP="00A81F2B">
      <w:pPr>
        <w:numPr>
          <w:ilvl w:val="1"/>
          <w:numId w:val="12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1014DF">
        <w:rPr>
          <w:rFonts w:ascii="Times New Roman" w:hAnsi="Times New Roman"/>
          <w:noProof w:val="0"/>
          <w:sz w:val="24"/>
        </w:rPr>
        <w:t>dokumentáciu skutočného realizovania stavby (DSRS) so zakreslenými zmenami oproti dokumentácie na realizáciu stavby DRS vrátane ich zdôvodnenia</w:t>
      </w:r>
      <w:r w:rsidR="00553679" w:rsidRPr="001014DF">
        <w:rPr>
          <w:rFonts w:ascii="Times New Roman" w:hAnsi="Times New Roman"/>
          <w:noProof w:val="0"/>
          <w:sz w:val="24"/>
        </w:rPr>
        <w:t xml:space="preserve"> a vrátane CD, vrátane </w:t>
      </w:r>
      <w:proofErr w:type="spellStart"/>
      <w:r w:rsidR="00686C53" w:rsidRPr="00686C53">
        <w:rPr>
          <w:rFonts w:ascii="Times New Roman" w:hAnsi="Times New Roman"/>
          <w:noProof w:val="0"/>
          <w:sz w:val="24"/>
        </w:rPr>
        <w:t>porealizačného</w:t>
      </w:r>
      <w:proofErr w:type="spellEnd"/>
      <w:r w:rsidR="00686C53" w:rsidRPr="00686C53">
        <w:rPr>
          <w:rFonts w:ascii="Times New Roman" w:hAnsi="Times New Roman"/>
          <w:noProof w:val="0"/>
          <w:sz w:val="24"/>
        </w:rPr>
        <w:t xml:space="preserve"> geodetického zamenia vo výkresovej podobe v šiestich vyhotoveniach, v elektronickej forme na dátovom nosiči ( USB kľúč ) vo formáte DGN, resp. DWG a PDF 2x,</w:t>
      </w:r>
    </w:p>
    <w:p w14:paraId="348CB36B" w14:textId="77777777" w:rsidR="00375538" w:rsidRDefault="00375538" w:rsidP="00A81F2B">
      <w:pPr>
        <w:numPr>
          <w:ilvl w:val="1"/>
          <w:numId w:val="12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434FDA">
        <w:rPr>
          <w:rFonts w:ascii="Times New Roman" w:hAnsi="Times New Roman"/>
          <w:noProof w:val="0"/>
          <w:sz w:val="24"/>
        </w:rPr>
        <w:t>stavebný denník,</w:t>
      </w:r>
    </w:p>
    <w:p w14:paraId="14CBE96A" w14:textId="77777777" w:rsidR="00375538" w:rsidRPr="005C5AE7" w:rsidRDefault="00375538" w:rsidP="00A81F2B">
      <w:pPr>
        <w:pStyle w:val="Odsekzoznamu"/>
        <w:numPr>
          <w:ilvl w:val="1"/>
          <w:numId w:val="12"/>
        </w:numPr>
        <w:spacing w:line="276" w:lineRule="auto"/>
        <w:ind w:left="851" w:hanging="284"/>
        <w:rPr>
          <w:rFonts w:ascii="Times New Roman" w:hAnsi="Times New Roman"/>
          <w:noProof w:val="0"/>
          <w:sz w:val="24"/>
        </w:rPr>
      </w:pPr>
      <w:r w:rsidRPr="00BC64B7">
        <w:rPr>
          <w:rFonts w:ascii="Times New Roman" w:hAnsi="Times New Roman"/>
          <w:noProof w:val="0"/>
          <w:sz w:val="24"/>
        </w:rPr>
        <w:t xml:space="preserve">finančné doúčtovanie stavby k termínu </w:t>
      </w:r>
      <w:r>
        <w:rPr>
          <w:rFonts w:ascii="Times New Roman" w:hAnsi="Times New Roman"/>
          <w:noProof w:val="0"/>
          <w:sz w:val="24"/>
        </w:rPr>
        <w:t>P</w:t>
      </w:r>
      <w:r w:rsidRPr="00BC64B7">
        <w:rPr>
          <w:rFonts w:ascii="Times New Roman" w:hAnsi="Times New Roman"/>
          <w:noProof w:val="0"/>
          <w:sz w:val="24"/>
        </w:rPr>
        <w:t>reberacieho konania</w:t>
      </w:r>
      <w:r>
        <w:rPr>
          <w:rFonts w:ascii="Times New Roman" w:hAnsi="Times New Roman"/>
          <w:noProof w:val="0"/>
          <w:sz w:val="24"/>
        </w:rPr>
        <w:t xml:space="preserve"> Diela</w:t>
      </w:r>
      <w:r w:rsidRPr="00BC64B7">
        <w:rPr>
          <w:rFonts w:ascii="Times New Roman" w:hAnsi="Times New Roman"/>
          <w:noProof w:val="0"/>
          <w:sz w:val="24"/>
        </w:rPr>
        <w:t>,</w:t>
      </w:r>
    </w:p>
    <w:p w14:paraId="6DC63D4E" w14:textId="77777777" w:rsidR="00375538" w:rsidRPr="005C5AE7" w:rsidRDefault="00375538" w:rsidP="00A81F2B">
      <w:pPr>
        <w:numPr>
          <w:ilvl w:val="1"/>
          <w:numId w:val="12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elaborát o kvalite s vyčíslením skúšok a doložením atestov o kvalite prác a zabudovaných materiálov, certifikáty výrobkov, záručné listy výrobkov, doklad o úspešne vykonaných všetkých záväzných meraniach a skúškach predpísaných osobitnými predpismi a záväznými normami počas stavby a po jej ukončení</w:t>
      </w:r>
      <w:r>
        <w:rPr>
          <w:rFonts w:ascii="Times New Roman" w:hAnsi="Times New Roman"/>
          <w:noProof w:val="0"/>
          <w:sz w:val="24"/>
        </w:rPr>
        <w:t>,</w:t>
      </w:r>
      <w:r w:rsidRPr="005C5AE7">
        <w:rPr>
          <w:rFonts w:ascii="Times New Roman" w:hAnsi="Times New Roman"/>
          <w:noProof w:val="0"/>
          <w:sz w:val="24"/>
        </w:rPr>
        <w:t xml:space="preserve"> </w:t>
      </w:r>
    </w:p>
    <w:p w14:paraId="692AC335" w14:textId="77777777" w:rsidR="00375538" w:rsidRPr="006E1473" w:rsidRDefault="00375538" w:rsidP="00A81F2B">
      <w:pPr>
        <w:numPr>
          <w:ilvl w:val="1"/>
          <w:numId w:val="12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434FDA">
        <w:rPr>
          <w:rFonts w:ascii="Times New Roman" w:hAnsi="Times New Roman"/>
          <w:noProof w:val="0"/>
          <w:sz w:val="24"/>
        </w:rPr>
        <w:lastRenderedPageBreak/>
        <w:t>doklad o spôsobe nakladania s odpadmi v zmysle platného zákona o odpadoch,</w:t>
      </w:r>
    </w:p>
    <w:p w14:paraId="288FBB6C" w14:textId="77777777" w:rsidR="00375538" w:rsidRPr="005C5AE7" w:rsidRDefault="00375538" w:rsidP="00A81F2B">
      <w:pPr>
        <w:numPr>
          <w:ilvl w:val="1"/>
          <w:numId w:val="12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dokumentácia priebehu výstavby (fotografie, videozáznamy)</w:t>
      </w:r>
      <w:r>
        <w:rPr>
          <w:rFonts w:ascii="Times New Roman" w:hAnsi="Times New Roman"/>
          <w:noProof w:val="0"/>
          <w:sz w:val="24"/>
        </w:rPr>
        <w:t>,</w:t>
      </w:r>
    </w:p>
    <w:p w14:paraId="2D15D8AE" w14:textId="77777777" w:rsidR="00375538" w:rsidRPr="007C751E" w:rsidRDefault="00375538" w:rsidP="00A81F2B">
      <w:pPr>
        <w:numPr>
          <w:ilvl w:val="1"/>
          <w:numId w:val="12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7C751E">
        <w:rPr>
          <w:rFonts w:ascii="Times New Roman" w:hAnsi="Times New Roman"/>
          <w:noProof w:val="0"/>
          <w:sz w:val="24"/>
        </w:rPr>
        <w:t>doklad o funkčných skúškach v zmysle platných noriem,</w:t>
      </w:r>
    </w:p>
    <w:p w14:paraId="3A2658C3" w14:textId="77777777" w:rsidR="00694679" w:rsidRDefault="00375538" w:rsidP="00A81F2B">
      <w:pPr>
        <w:numPr>
          <w:ilvl w:val="1"/>
          <w:numId w:val="12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manuály užívania a prevádzkové poriadky objektov.</w:t>
      </w:r>
    </w:p>
    <w:p w14:paraId="6C280A9A" w14:textId="77777777" w:rsidR="00694679" w:rsidRDefault="00686C53" w:rsidP="00A81F2B">
      <w:pPr>
        <w:numPr>
          <w:ilvl w:val="1"/>
          <w:numId w:val="12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694679">
        <w:rPr>
          <w:rFonts w:ascii="Times New Roman" w:hAnsi="Times New Roman"/>
          <w:sz w:val="24"/>
        </w:rPr>
        <w:t>prehlásenie vlastníka a správcu objektu, že s kvalitou vykonaných stavebných prác súhlasí a nepožaduje ďalšie úpravy,</w:t>
      </w:r>
    </w:p>
    <w:p w14:paraId="572BA703" w14:textId="77777777" w:rsidR="00694679" w:rsidRDefault="00686C53" w:rsidP="00A81F2B">
      <w:pPr>
        <w:numPr>
          <w:ilvl w:val="1"/>
          <w:numId w:val="12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694679">
        <w:rPr>
          <w:rFonts w:ascii="Times New Roman" w:hAnsi="Times New Roman"/>
          <w:sz w:val="24"/>
        </w:rPr>
        <w:t>kľúče od zábran,</w:t>
      </w:r>
    </w:p>
    <w:p w14:paraId="40B2FBAD" w14:textId="77777777" w:rsidR="000620E2" w:rsidRPr="00694679" w:rsidRDefault="00686C53" w:rsidP="00A81F2B">
      <w:pPr>
        <w:numPr>
          <w:ilvl w:val="1"/>
          <w:numId w:val="12"/>
        </w:numPr>
        <w:spacing w:line="276" w:lineRule="auto"/>
        <w:ind w:left="851" w:hanging="284"/>
        <w:jc w:val="both"/>
        <w:rPr>
          <w:rFonts w:ascii="Times New Roman" w:hAnsi="Times New Roman"/>
          <w:noProof w:val="0"/>
          <w:sz w:val="24"/>
        </w:rPr>
      </w:pPr>
      <w:r w:rsidRPr="00694679">
        <w:rPr>
          <w:rFonts w:ascii="Times New Roman" w:hAnsi="Times New Roman"/>
          <w:sz w:val="24"/>
        </w:rPr>
        <w:t>informácie o povinnej cyklickej údržbe zabudovaných zariadení, vypestovaného trávneho porastu a pod.</w:t>
      </w:r>
    </w:p>
    <w:p w14:paraId="2D6DF0AB" w14:textId="77777777" w:rsidR="007835E3" w:rsidRDefault="00686C53" w:rsidP="00A81F2B">
      <w:pPr>
        <w:pStyle w:val="Odsekzoznamu"/>
        <w:numPr>
          <w:ilvl w:val="1"/>
          <w:numId w:val="18"/>
        </w:numPr>
        <w:spacing w:line="276" w:lineRule="auto"/>
        <w:ind w:left="505" w:hanging="505"/>
        <w:rPr>
          <w:rFonts w:ascii="Times New Roman" w:hAnsi="Times New Roman"/>
          <w:noProof w:val="0"/>
          <w:sz w:val="24"/>
        </w:rPr>
      </w:pPr>
      <w:r w:rsidRPr="00686C53">
        <w:rPr>
          <w:rFonts w:ascii="Times New Roman" w:hAnsi="Times New Roman"/>
          <w:noProof w:val="0"/>
          <w:sz w:val="24"/>
        </w:rPr>
        <w:t>Náklady spojené so zabezpečením vyššie uvedenej dokumentácie znáša Zhotoviteľ.</w:t>
      </w:r>
    </w:p>
    <w:p w14:paraId="6DB69B46" w14:textId="77777777" w:rsidR="007835E3" w:rsidRDefault="00375538" w:rsidP="00A81F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Ak Zhotoviteľ nepredloží požadovanú dokumentáciu v stanovenej lehote, je Objednávateľ oprávnený neuskutočniť </w:t>
      </w:r>
      <w:r>
        <w:rPr>
          <w:rFonts w:ascii="Times New Roman" w:hAnsi="Times New Roman"/>
          <w:noProof w:val="0"/>
          <w:sz w:val="24"/>
        </w:rPr>
        <w:t>P</w:t>
      </w:r>
      <w:r w:rsidRPr="0034503B">
        <w:rPr>
          <w:rFonts w:ascii="Times New Roman" w:hAnsi="Times New Roman"/>
          <w:noProof w:val="0"/>
          <w:sz w:val="24"/>
        </w:rPr>
        <w:t xml:space="preserve">reberacie konanie </w:t>
      </w:r>
      <w:r>
        <w:rPr>
          <w:rFonts w:ascii="Times New Roman" w:hAnsi="Times New Roman"/>
          <w:noProof w:val="0"/>
          <w:sz w:val="24"/>
        </w:rPr>
        <w:t xml:space="preserve">Diela </w:t>
      </w:r>
      <w:r w:rsidRPr="0034503B">
        <w:rPr>
          <w:rFonts w:ascii="Times New Roman" w:hAnsi="Times New Roman"/>
          <w:noProof w:val="0"/>
          <w:sz w:val="24"/>
        </w:rPr>
        <w:t>a vyúčtovať Zhotoviteľovi vzniknuté náklady.</w:t>
      </w:r>
    </w:p>
    <w:p w14:paraId="116FAD64" w14:textId="77777777" w:rsidR="007835E3" w:rsidRDefault="00375538" w:rsidP="00A81F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Dielo môže byť Zhotoviteľom odovzdané a Objednávateľom prevzaté aj v prípade, ak v Protokole budú uvedené vady, ktoré samy o sebe ani v spojení s inými nebránia plynulej a bezpečnej prevádzke Diela, so stanovením záväzného termínu ich odstránenia.</w:t>
      </w:r>
    </w:p>
    <w:p w14:paraId="045B8A9B" w14:textId="77777777" w:rsidR="007835E3" w:rsidRDefault="00375538" w:rsidP="00A81F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splní zmluvný záväzok podľa čl. II tejto Zmluvy riadnym vykonaním a odovzdaním Diela v dohodnutej kvalite a v dohodnutom Termíne </w:t>
      </w:r>
      <w:r>
        <w:rPr>
          <w:rFonts w:ascii="Times New Roman" w:hAnsi="Times New Roman"/>
          <w:noProof w:val="0"/>
          <w:sz w:val="24"/>
        </w:rPr>
        <w:t>plnenia</w:t>
      </w:r>
      <w:r w:rsidRPr="001A300E">
        <w:rPr>
          <w:rFonts w:ascii="Times New Roman" w:hAnsi="Times New Roman"/>
          <w:noProof w:val="0"/>
          <w:sz w:val="24"/>
        </w:rPr>
        <w:t xml:space="preserve"> </w:t>
      </w:r>
      <w:r w:rsidRPr="005C5AE7">
        <w:rPr>
          <w:rFonts w:ascii="Times New Roman" w:hAnsi="Times New Roman"/>
          <w:noProof w:val="0"/>
          <w:sz w:val="24"/>
        </w:rPr>
        <w:t>za zmluvne dohodnutú cenu</w:t>
      </w:r>
      <w:r>
        <w:rPr>
          <w:rFonts w:ascii="Times New Roman" w:hAnsi="Times New Roman"/>
          <w:noProof w:val="0"/>
          <w:sz w:val="24"/>
        </w:rPr>
        <w:t xml:space="preserve"> </w:t>
      </w:r>
      <w:r w:rsidR="00397E2B">
        <w:rPr>
          <w:rFonts w:ascii="Times New Roman" w:hAnsi="Times New Roman"/>
          <w:noProof w:val="0"/>
          <w:sz w:val="24"/>
        </w:rPr>
        <w:br/>
      </w:r>
      <w:r w:rsidRPr="001A300E">
        <w:rPr>
          <w:rFonts w:ascii="Times New Roman" w:hAnsi="Times New Roman"/>
          <w:noProof w:val="0"/>
          <w:sz w:val="24"/>
        </w:rPr>
        <w:t>na základe Protokolu , ktorého prílohu budú tvoriť všetky doklady potrebné k riadnemu odovzdaniu a užívaniu Diela Objednávateľom</w:t>
      </w:r>
      <w:r>
        <w:rPr>
          <w:rFonts w:ascii="Times New Roman" w:hAnsi="Times New Roman"/>
          <w:noProof w:val="0"/>
          <w:sz w:val="24"/>
        </w:rPr>
        <w:t xml:space="preserve"> uvedené v ods.7.2 Zmluvy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46E11567" w14:textId="77777777" w:rsidR="007835E3" w:rsidRDefault="00375538" w:rsidP="00A81F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Za riadne vykonané Dielo sa považuje Dielo po jeho kompletnom vyhotovení podľa dohodnutého rozsahu uvedeného v čl. II Zmluvy a po odstránení všetkých vád a nedorobkov.</w:t>
      </w:r>
    </w:p>
    <w:p w14:paraId="43FEF9FE" w14:textId="77777777" w:rsidR="00375538" w:rsidRPr="0034503B" w:rsidRDefault="00375538" w:rsidP="00A81F2B">
      <w:pPr>
        <w:spacing w:line="276" w:lineRule="auto"/>
        <w:ind w:left="567"/>
        <w:jc w:val="both"/>
        <w:rPr>
          <w:rFonts w:ascii="Times New Roman" w:hAnsi="Times New Roman"/>
          <w:noProof w:val="0"/>
          <w:sz w:val="24"/>
        </w:rPr>
      </w:pPr>
    </w:p>
    <w:p w14:paraId="27C95C7E" w14:textId="77777777" w:rsidR="00375538" w:rsidRPr="0034503B" w:rsidRDefault="00375538" w:rsidP="00A81F2B">
      <w:pPr>
        <w:spacing w:line="276" w:lineRule="auto"/>
        <w:jc w:val="center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Čl. VIII</w:t>
      </w:r>
    </w:p>
    <w:p w14:paraId="72EE11BB" w14:textId="77777777" w:rsidR="00375538" w:rsidRPr="0034503B" w:rsidRDefault="00375538" w:rsidP="00A81F2B">
      <w:pPr>
        <w:spacing w:line="276" w:lineRule="auto"/>
        <w:jc w:val="center"/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</w:pP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Možnosť odmietnuť prevziať Dielo</w:t>
      </w:r>
    </w:p>
    <w:p w14:paraId="322B2979" w14:textId="77777777" w:rsidR="00375538" w:rsidRPr="001A300E" w:rsidRDefault="00375538" w:rsidP="00A81F2B">
      <w:pPr>
        <w:spacing w:line="276" w:lineRule="auto"/>
        <w:jc w:val="both"/>
        <w:rPr>
          <w:rFonts w:ascii="Times New Roman" w:hAnsi="Times New Roman"/>
          <w:noProof w:val="0"/>
          <w:vanish/>
          <w:color w:val="000000"/>
          <w:spacing w:val="1"/>
          <w:sz w:val="24"/>
        </w:rPr>
      </w:pPr>
    </w:p>
    <w:p w14:paraId="3CE2C838" w14:textId="77777777" w:rsidR="00375538" w:rsidRPr="001A300E" w:rsidRDefault="00375538" w:rsidP="00A81F2B">
      <w:pPr>
        <w:pStyle w:val="Odsekzoznamu"/>
        <w:numPr>
          <w:ilvl w:val="1"/>
          <w:numId w:val="19"/>
        </w:numPr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Objednávateľ si vyhradzuje právo odmietnuť prevzatie Diela z dôvodu nedodržania  </w:t>
      </w:r>
      <w:r w:rsidRP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STN, STN EN</w:t>
      </w:r>
      <w:r>
        <w:rPr>
          <w:rFonts w:ascii="Times New Roman" w:hAnsi="Times New Roman"/>
          <w:bCs/>
          <w:noProof w:val="0"/>
          <w:color w:val="000000"/>
          <w:spacing w:val="1"/>
          <w:sz w:val="24"/>
        </w:rPr>
        <w:t>,</w:t>
      </w:r>
      <w:r w:rsidRPr="000544DE">
        <w:rPr>
          <w:rFonts w:ascii="Times New Roman" w:hAnsi="Times New Roman"/>
          <w:noProof w:val="0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noProof w:val="0"/>
          <w:color w:val="000000"/>
          <w:spacing w:val="1"/>
          <w:sz w:val="24"/>
        </w:rPr>
        <w:t>technicko</w:t>
      </w:r>
      <w:proofErr w:type="spellEnd"/>
      <w:r>
        <w:rPr>
          <w:rFonts w:ascii="Times New Roman" w:hAnsi="Times New Roman"/>
          <w:noProof w:val="0"/>
          <w:color w:val="000000"/>
          <w:spacing w:val="1"/>
          <w:sz w:val="24"/>
        </w:rPr>
        <w:t xml:space="preserve"> – kvalitatívnych podmienok, </w:t>
      </w:r>
      <w:r w:rsidRP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materiálových listov a vzorových listov</w:t>
      </w:r>
      <w:r w:rsidRPr="005C5AE7">
        <w:rPr>
          <w:rFonts w:ascii="Times New Roman" w:hAnsi="Times New Roman"/>
          <w:bCs/>
          <w:noProof w:val="0"/>
          <w:sz w:val="24"/>
        </w:rPr>
        <w:t xml:space="preserve"> </w:t>
      </w:r>
      <w:r w:rsidR="00397E2B">
        <w:rPr>
          <w:rFonts w:ascii="Times New Roman" w:hAnsi="Times New Roman"/>
          <w:bCs/>
          <w:noProof w:val="0"/>
          <w:sz w:val="24"/>
        </w:rPr>
        <w:br/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pri realizácií Diela.</w:t>
      </w:r>
    </w:p>
    <w:p w14:paraId="6327EE33" w14:textId="77777777" w:rsidR="00375538" w:rsidRPr="001A300E" w:rsidRDefault="00375538" w:rsidP="00A81F2B">
      <w:pPr>
        <w:pStyle w:val="Odsekzoznamu"/>
        <w:numPr>
          <w:ilvl w:val="1"/>
          <w:numId w:val="19"/>
        </w:numPr>
        <w:spacing w:line="276" w:lineRule="auto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Objednávateľ má právo Dielo neprevziať najmä v prípade, ak vady Diela budú takého charakteru,  že užívanie Diela alebo akejkoľvek jeho príslušnej časti, ktorá je predmetom preberania, bude ohrozené alebo podstatne zhoršené oproti zmluvne dohodnutému Dielu.</w:t>
      </w:r>
    </w:p>
    <w:p w14:paraId="0DE9FCE9" w14:textId="77777777" w:rsidR="00375538" w:rsidRPr="0034503B" w:rsidRDefault="00375538" w:rsidP="00A81F2B">
      <w:pPr>
        <w:numPr>
          <w:ilvl w:val="1"/>
          <w:numId w:val="19"/>
        </w:numPr>
        <w:spacing w:line="276" w:lineRule="auto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color w:val="000000"/>
          <w:spacing w:val="1"/>
          <w:sz w:val="24"/>
        </w:rPr>
        <w:t>Pre potreby tejt</w:t>
      </w:r>
      <w:r w:rsidRPr="0034503B">
        <w:rPr>
          <w:rFonts w:ascii="Times New Roman" w:hAnsi="Times New Roman"/>
          <w:bCs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 Zmluvy a výkladu jej ustanovení sa vadou rozumie odchýlka v kvalite, kvantite a parametroch Diela, ktoré sú určené všeobecne záväznými technickými normami a príslušnými právnymi predpismi, ako aj odchýlka od </w:t>
      </w:r>
      <w:r>
        <w:rPr>
          <w:rFonts w:ascii="Times New Roman" w:hAnsi="Times New Roman"/>
          <w:noProof w:val="0"/>
          <w:sz w:val="24"/>
        </w:rPr>
        <w:t>Projektove</w:t>
      </w:r>
      <w:r w:rsidRPr="0034503B">
        <w:rPr>
          <w:rFonts w:ascii="Times New Roman" w:hAnsi="Times New Roman"/>
          <w:noProof w:val="0"/>
          <w:sz w:val="24"/>
        </w:rPr>
        <w:t>j dokumentácie.</w:t>
      </w:r>
    </w:p>
    <w:p w14:paraId="64983D13" w14:textId="77777777" w:rsidR="00375538" w:rsidRDefault="00375538" w:rsidP="00A81F2B">
      <w:pPr>
        <w:pStyle w:val="NAZACIATOK"/>
        <w:spacing w:line="276" w:lineRule="auto"/>
        <w:jc w:val="center"/>
        <w:rPr>
          <w:b/>
          <w:noProof w:val="0"/>
          <w:sz w:val="24"/>
          <w:szCs w:val="24"/>
          <w:lang w:val="sk-SK"/>
        </w:rPr>
      </w:pPr>
    </w:p>
    <w:p w14:paraId="3F6BF837" w14:textId="77777777" w:rsidR="00375538" w:rsidRPr="0034503B" w:rsidRDefault="00375538" w:rsidP="00A81F2B">
      <w:pPr>
        <w:pStyle w:val="NAZACIATOK"/>
        <w:spacing w:line="276" w:lineRule="auto"/>
        <w:jc w:val="center"/>
        <w:rPr>
          <w:b/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>Čl. IX</w:t>
      </w:r>
    </w:p>
    <w:p w14:paraId="2C1E288E" w14:textId="77777777" w:rsidR="00375538" w:rsidRPr="0034503B" w:rsidRDefault="00375538" w:rsidP="00A81F2B">
      <w:pPr>
        <w:keepNext/>
        <w:spacing w:line="276" w:lineRule="auto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Cena</w:t>
      </w:r>
      <w:r>
        <w:rPr>
          <w:rFonts w:ascii="Times New Roman" w:hAnsi="Times New Roman"/>
          <w:b/>
          <w:noProof w:val="0"/>
          <w:sz w:val="24"/>
        </w:rPr>
        <w:t xml:space="preserve"> Diela</w:t>
      </w:r>
    </w:p>
    <w:p w14:paraId="1C068982" w14:textId="77777777" w:rsidR="00375538" w:rsidRPr="001A300E" w:rsidRDefault="00375538" w:rsidP="00ED074A">
      <w:pPr>
        <w:spacing w:line="276" w:lineRule="auto"/>
        <w:ind w:left="567" w:hanging="283"/>
        <w:jc w:val="both"/>
        <w:rPr>
          <w:rFonts w:ascii="Times New Roman" w:hAnsi="Times New Roman"/>
          <w:noProof w:val="0"/>
          <w:vanish/>
          <w:color w:val="000000"/>
          <w:spacing w:val="1"/>
          <w:sz w:val="24"/>
        </w:rPr>
      </w:pPr>
    </w:p>
    <w:p w14:paraId="41D6035D" w14:textId="77777777" w:rsidR="004D24B6" w:rsidRPr="005C5AE7" w:rsidRDefault="004D24B6" w:rsidP="00A81F2B">
      <w:pPr>
        <w:pStyle w:val="Odsekzoznamu"/>
        <w:numPr>
          <w:ilvl w:val="1"/>
          <w:numId w:val="26"/>
        </w:numPr>
        <w:tabs>
          <w:tab w:val="left" w:pos="709"/>
          <w:tab w:val="left" w:pos="1980"/>
        </w:tabs>
        <w:spacing w:line="276" w:lineRule="auto"/>
        <w:jc w:val="both"/>
        <w:rPr>
          <w:rFonts w:ascii="Times New Roman" w:hAnsi="Times New Roman"/>
          <w:sz w:val="24"/>
        </w:rPr>
      </w:pPr>
      <w:r w:rsidRPr="00C6177B">
        <w:rPr>
          <w:rFonts w:ascii="Times New Roman" w:hAnsi="Times New Roman"/>
          <w:sz w:val="24"/>
          <w:szCs w:val="20"/>
        </w:rPr>
        <w:t xml:space="preserve">Cena za </w:t>
      </w:r>
      <w:r>
        <w:rPr>
          <w:rFonts w:ascii="Times New Roman" w:hAnsi="Times New Roman"/>
          <w:sz w:val="24"/>
          <w:szCs w:val="20"/>
        </w:rPr>
        <w:t>vykonanie</w:t>
      </w:r>
      <w:r w:rsidRPr="00C6177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Diela</w:t>
      </w:r>
      <w:r w:rsidRPr="00C6177B">
        <w:rPr>
          <w:rFonts w:ascii="Times New Roman" w:hAnsi="Times New Roman"/>
          <w:sz w:val="24"/>
          <w:szCs w:val="20"/>
        </w:rPr>
        <w:t xml:space="preserve"> v rozsahu podľa čl. II tejto </w:t>
      </w:r>
      <w:r>
        <w:rPr>
          <w:rFonts w:ascii="Times New Roman" w:hAnsi="Times New Roman"/>
          <w:sz w:val="24"/>
          <w:szCs w:val="20"/>
        </w:rPr>
        <w:t>Z</w:t>
      </w:r>
      <w:r w:rsidRPr="00C6177B">
        <w:rPr>
          <w:rFonts w:ascii="Times New Roman" w:hAnsi="Times New Roman"/>
          <w:sz w:val="24"/>
          <w:szCs w:val="20"/>
        </w:rPr>
        <w:t xml:space="preserve">mluvy je stanovená dohodou </w:t>
      </w:r>
      <w:r>
        <w:rPr>
          <w:rFonts w:ascii="Times New Roman" w:hAnsi="Times New Roman"/>
          <w:sz w:val="24"/>
          <w:szCs w:val="20"/>
        </w:rPr>
        <w:t>Z</w:t>
      </w:r>
      <w:r w:rsidRPr="00C6177B">
        <w:rPr>
          <w:rFonts w:ascii="Times New Roman" w:hAnsi="Times New Roman"/>
          <w:sz w:val="24"/>
          <w:szCs w:val="20"/>
        </w:rPr>
        <w:t xml:space="preserve">mluvných strán v zmysle zákona NRSR č. 18/1996 Z.z. o cenách v znení neskorších predpisov a vykonávacích vyhlášok, ako pevná cena podľa schválenej </w:t>
      </w:r>
      <w:r>
        <w:rPr>
          <w:rFonts w:ascii="Times New Roman" w:hAnsi="Times New Roman"/>
          <w:sz w:val="24"/>
          <w:szCs w:val="20"/>
        </w:rPr>
        <w:t>Projektove</w:t>
      </w:r>
      <w:r w:rsidRPr="00C6177B">
        <w:rPr>
          <w:rFonts w:ascii="Times New Roman" w:hAnsi="Times New Roman"/>
          <w:sz w:val="24"/>
          <w:szCs w:val="20"/>
        </w:rPr>
        <w:t xml:space="preserve">j dokumentácie. Cena </w:t>
      </w:r>
      <w:r w:rsidR="00940A4E">
        <w:rPr>
          <w:rFonts w:ascii="Times New Roman" w:hAnsi="Times New Roman"/>
          <w:sz w:val="24"/>
          <w:szCs w:val="20"/>
        </w:rPr>
        <w:t xml:space="preserve">          </w:t>
      </w:r>
      <w:r w:rsidRPr="00C6177B">
        <w:rPr>
          <w:rFonts w:ascii="Times New Roman" w:hAnsi="Times New Roman"/>
          <w:sz w:val="24"/>
          <w:szCs w:val="20"/>
        </w:rPr>
        <w:t xml:space="preserve">za vykonané práce je doložená položkovým rozpočtom stavby, ktorý tvorí </w:t>
      </w:r>
      <w:r>
        <w:rPr>
          <w:rFonts w:ascii="Times New Roman" w:hAnsi="Times New Roman"/>
          <w:sz w:val="24"/>
          <w:szCs w:val="20"/>
        </w:rPr>
        <w:t>P</w:t>
      </w:r>
      <w:r w:rsidRPr="00C6177B">
        <w:rPr>
          <w:rFonts w:ascii="Times New Roman" w:hAnsi="Times New Roman"/>
          <w:sz w:val="24"/>
          <w:szCs w:val="20"/>
        </w:rPr>
        <w:t xml:space="preserve">rílohu č. </w:t>
      </w:r>
      <w:r>
        <w:rPr>
          <w:rFonts w:ascii="Times New Roman" w:hAnsi="Times New Roman"/>
          <w:sz w:val="24"/>
          <w:szCs w:val="20"/>
        </w:rPr>
        <w:t>1</w:t>
      </w:r>
      <w:r w:rsidRPr="00C6177B">
        <w:rPr>
          <w:rFonts w:ascii="Times New Roman" w:hAnsi="Times New Roman"/>
          <w:sz w:val="24"/>
          <w:szCs w:val="20"/>
        </w:rPr>
        <w:t xml:space="preserve"> tejto </w:t>
      </w:r>
      <w:r>
        <w:rPr>
          <w:rFonts w:ascii="Times New Roman" w:hAnsi="Times New Roman"/>
          <w:sz w:val="24"/>
          <w:szCs w:val="20"/>
        </w:rPr>
        <w:t>Z</w:t>
      </w:r>
      <w:r w:rsidRPr="00C6177B">
        <w:rPr>
          <w:rFonts w:ascii="Times New Roman" w:hAnsi="Times New Roman"/>
          <w:sz w:val="24"/>
          <w:szCs w:val="20"/>
        </w:rPr>
        <w:t>mluvy a je jej neoddeliteľnou súčasťou</w:t>
      </w:r>
      <w:r>
        <w:rPr>
          <w:rFonts w:ascii="Times New Roman" w:hAnsi="Times New Roman"/>
          <w:sz w:val="24"/>
          <w:szCs w:val="20"/>
        </w:rPr>
        <w:t xml:space="preserve"> </w:t>
      </w:r>
      <w:r w:rsidRPr="0062072A">
        <w:rPr>
          <w:rFonts w:ascii="Times New Roman" w:hAnsi="Times New Roman"/>
          <w:sz w:val="24"/>
        </w:rPr>
        <w:t>(ďalej ako „</w:t>
      </w:r>
      <w:r w:rsidRPr="0062072A">
        <w:rPr>
          <w:rFonts w:ascii="Times New Roman" w:hAnsi="Times New Roman"/>
          <w:b/>
          <w:sz w:val="24"/>
        </w:rPr>
        <w:t>Rozpočet</w:t>
      </w:r>
      <w:r w:rsidRPr="0062072A">
        <w:rPr>
          <w:rFonts w:ascii="Times New Roman" w:hAnsi="Times New Roman"/>
          <w:sz w:val="24"/>
        </w:rPr>
        <w:t>“)</w:t>
      </w:r>
      <w:r w:rsidRPr="00C6177B">
        <w:rPr>
          <w:rFonts w:ascii="Times New Roman" w:hAnsi="Times New Roman"/>
          <w:sz w:val="24"/>
          <w:szCs w:val="20"/>
        </w:rPr>
        <w:t xml:space="preserve">. Prílohou ku </w:t>
      </w:r>
      <w:r>
        <w:rPr>
          <w:rFonts w:ascii="Times New Roman" w:hAnsi="Times New Roman"/>
          <w:sz w:val="24"/>
          <w:szCs w:val="20"/>
        </w:rPr>
        <w:t>Z</w:t>
      </w:r>
      <w:r w:rsidRPr="00C6177B">
        <w:rPr>
          <w:rFonts w:ascii="Times New Roman" w:hAnsi="Times New Roman"/>
          <w:sz w:val="24"/>
          <w:szCs w:val="20"/>
        </w:rPr>
        <w:t xml:space="preserve">mluve bude </w:t>
      </w:r>
      <w:r>
        <w:rPr>
          <w:rFonts w:ascii="Times New Roman" w:hAnsi="Times New Roman"/>
          <w:sz w:val="24"/>
          <w:szCs w:val="20"/>
        </w:rPr>
        <w:t xml:space="preserve">Rozpočet, </w:t>
      </w:r>
      <w:r w:rsidRPr="00C6177B">
        <w:rPr>
          <w:rFonts w:ascii="Times New Roman" w:hAnsi="Times New Roman"/>
          <w:sz w:val="24"/>
          <w:szCs w:val="20"/>
        </w:rPr>
        <w:t xml:space="preserve">ktorý mimo písomnej podoby, musí byť predložený i jeden krát v elektronickej podobe v programe </w:t>
      </w:r>
      <w:r w:rsidRPr="0080463F">
        <w:rPr>
          <w:rFonts w:ascii="Times New Roman" w:hAnsi="Times New Roman"/>
          <w:sz w:val="24"/>
          <w:szCs w:val="20"/>
        </w:rPr>
        <w:t>Microsoft Excel</w:t>
      </w:r>
      <w:r w:rsidRPr="00C6177B">
        <w:rPr>
          <w:rFonts w:ascii="Times New Roman" w:hAnsi="Times New Roman"/>
          <w:sz w:val="24"/>
          <w:szCs w:val="20"/>
        </w:rPr>
        <w:t xml:space="preserve"> s použitím vzorcov pre všetky matematické úkony podľa pravidiel spôsobu stanovenia ceny (funkcia ROUND). Jednotkové ceny každej položky rozpočtu budú </w:t>
      </w:r>
      <w:r w:rsidRPr="00C6177B">
        <w:rPr>
          <w:rFonts w:ascii="Times New Roman" w:hAnsi="Times New Roman"/>
          <w:sz w:val="24"/>
          <w:szCs w:val="20"/>
        </w:rPr>
        <w:lastRenderedPageBreak/>
        <w:t>zaokrúhlené na 2 desatinné miesta a cena celkom za jednotlivé položky bude vypočítaná ako súčin množstva a jednotkovej ceny zaokrúhlenej na 2 desatinné miesta. Cena celkom za každú položku bude za</w:t>
      </w:r>
      <w:r>
        <w:rPr>
          <w:rFonts w:ascii="Times New Roman" w:hAnsi="Times New Roman"/>
          <w:sz w:val="24"/>
          <w:szCs w:val="20"/>
        </w:rPr>
        <w:t>okrúhlená na 2 desatinné miesta.</w:t>
      </w:r>
    </w:p>
    <w:p w14:paraId="4A4BD708" w14:textId="77777777" w:rsidR="00375538" w:rsidRPr="007C751E" w:rsidRDefault="00375538" w:rsidP="006E67CA">
      <w:pPr>
        <w:pStyle w:val="Odsekzoznamu"/>
        <w:numPr>
          <w:ilvl w:val="1"/>
          <w:numId w:val="26"/>
        </w:numPr>
        <w:spacing w:line="276" w:lineRule="auto"/>
        <w:ind w:left="426" w:hanging="426"/>
        <w:rPr>
          <w:rFonts w:ascii="Times New Roman" w:hAnsi="Times New Roman"/>
          <w:noProof w:val="0"/>
          <w:sz w:val="24"/>
        </w:rPr>
      </w:pPr>
      <w:r w:rsidRPr="007C751E">
        <w:rPr>
          <w:rFonts w:ascii="Times New Roman" w:hAnsi="Times New Roman"/>
          <w:noProof w:val="0"/>
          <w:sz w:val="24"/>
        </w:rPr>
        <w:t xml:space="preserve">Cena za </w:t>
      </w:r>
      <w:r>
        <w:rPr>
          <w:rFonts w:ascii="Times New Roman" w:hAnsi="Times New Roman"/>
          <w:noProof w:val="0"/>
          <w:sz w:val="24"/>
        </w:rPr>
        <w:t>vykonanie</w:t>
      </w:r>
      <w:r w:rsidRPr="007C751E">
        <w:rPr>
          <w:rFonts w:ascii="Times New Roman" w:hAnsi="Times New Roman"/>
          <w:noProof w:val="0"/>
          <w:sz w:val="24"/>
        </w:rPr>
        <w:t xml:space="preserve"> celého Diela v rozsahu podľa čl. II tejto Zmluvy je Rozpočtom Zhotoviteľa stanovená nasledovne: </w:t>
      </w:r>
    </w:p>
    <w:p w14:paraId="5A853C59" w14:textId="77777777" w:rsidR="00375538" w:rsidRPr="00610674" w:rsidRDefault="00375538" w:rsidP="006E67CA">
      <w:p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="Times New Roman" w:hAnsi="Times New Roman"/>
          <w:noProof w:val="0"/>
          <w:sz w:val="24"/>
        </w:rPr>
      </w:pPr>
      <w:r w:rsidRPr="00BC45BE">
        <w:rPr>
          <w:rFonts w:ascii="Times New Roman" w:hAnsi="Times New Roman"/>
          <w:noProof w:val="0"/>
          <w:sz w:val="24"/>
        </w:rPr>
        <w:t xml:space="preserve">       </w:t>
      </w:r>
      <w:r w:rsidRPr="00610674">
        <w:rPr>
          <w:rFonts w:ascii="Times New Roman" w:hAnsi="Times New Roman"/>
          <w:noProof w:val="0"/>
          <w:sz w:val="24"/>
        </w:rPr>
        <w:tab/>
        <w:t>Cena bez DPH :  -  EUR</w:t>
      </w:r>
    </w:p>
    <w:p w14:paraId="4469187E" w14:textId="77777777" w:rsidR="00375538" w:rsidRPr="00EB3FE9" w:rsidRDefault="00375538" w:rsidP="006E67CA">
      <w:p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="Times New Roman" w:hAnsi="Times New Roman"/>
          <w:noProof w:val="0"/>
          <w:sz w:val="24"/>
        </w:rPr>
      </w:pPr>
      <w:r w:rsidRPr="006F1FAA">
        <w:rPr>
          <w:rFonts w:ascii="Times New Roman" w:hAnsi="Times New Roman"/>
          <w:noProof w:val="0"/>
          <w:sz w:val="24"/>
        </w:rPr>
        <w:t xml:space="preserve">     </w:t>
      </w:r>
      <w:r w:rsidRPr="006F1FAA">
        <w:rPr>
          <w:rFonts w:ascii="Times New Roman" w:hAnsi="Times New Roman"/>
          <w:noProof w:val="0"/>
          <w:sz w:val="24"/>
        </w:rPr>
        <w:tab/>
        <w:t>DPH 20% :  -</w:t>
      </w:r>
      <w:r w:rsidRPr="00625D4E">
        <w:rPr>
          <w:rFonts w:ascii="Times New Roman" w:hAnsi="Times New Roman"/>
          <w:noProof w:val="0"/>
          <w:sz w:val="24"/>
        </w:rPr>
        <w:t xml:space="preserve"> EUR</w:t>
      </w:r>
      <w:r w:rsidRPr="00D45C9D">
        <w:rPr>
          <w:rFonts w:ascii="Times New Roman" w:hAnsi="Times New Roman"/>
          <w:noProof w:val="0"/>
          <w:sz w:val="24"/>
        </w:rPr>
        <w:t xml:space="preserve"> </w:t>
      </w:r>
    </w:p>
    <w:p w14:paraId="0EDD84C6" w14:textId="77777777" w:rsidR="00375538" w:rsidRPr="006E1473" w:rsidRDefault="00375538" w:rsidP="006E67CA">
      <w:p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="Times New Roman" w:hAnsi="Times New Roman"/>
          <w:b/>
          <w:noProof w:val="0"/>
          <w:sz w:val="24"/>
        </w:rPr>
      </w:pPr>
      <w:r w:rsidRPr="00EB3FE9">
        <w:rPr>
          <w:rFonts w:ascii="Times New Roman" w:hAnsi="Times New Roman"/>
          <w:noProof w:val="0"/>
          <w:sz w:val="24"/>
        </w:rPr>
        <w:t xml:space="preserve">      </w:t>
      </w:r>
      <w:r w:rsidRPr="00EB3FE9">
        <w:rPr>
          <w:rFonts w:ascii="Times New Roman" w:hAnsi="Times New Roman"/>
          <w:noProof w:val="0"/>
          <w:sz w:val="24"/>
        </w:rPr>
        <w:tab/>
        <w:t xml:space="preserve">Celková cena </w:t>
      </w:r>
      <w:r w:rsidRPr="0010459C">
        <w:rPr>
          <w:rFonts w:ascii="Times New Roman" w:hAnsi="Times New Roman"/>
          <w:noProof w:val="0"/>
          <w:sz w:val="24"/>
        </w:rPr>
        <w:t>Diela spolu s</w:t>
      </w:r>
      <w:r w:rsidRPr="00F62BCA">
        <w:rPr>
          <w:rFonts w:ascii="Times New Roman" w:hAnsi="Times New Roman"/>
          <w:noProof w:val="0"/>
          <w:sz w:val="24"/>
        </w:rPr>
        <w:t> </w:t>
      </w:r>
      <w:r w:rsidRPr="00AC39B4">
        <w:rPr>
          <w:rFonts w:ascii="Times New Roman" w:hAnsi="Times New Roman"/>
          <w:noProof w:val="0"/>
          <w:sz w:val="24"/>
        </w:rPr>
        <w:t xml:space="preserve">DPH : </w:t>
      </w:r>
      <w:r w:rsidRPr="00AC39B4">
        <w:rPr>
          <w:rFonts w:ascii="Times New Roman" w:hAnsi="Times New Roman"/>
          <w:b/>
          <w:noProof w:val="0"/>
          <w:sz w:val="24"/>
        </w:rPr>
        <w:t xml:space="preserve">- EUR </w:t>
      </w:r>
      <w:r w:rsidRPr="00573B5D">
        <w:rPr>
          <w:rFonts w:ascii="Times New Roman" w:hAnsi="Times New Roman"/>
          <w:noProof w:val="0"/>
          <w:sz w:val="24"/>
        </w:rPr>
        <w:t>(slovom:  ----- eur) (ďalej ako „</w:t>
      </w:r>
      <w:r w:rsidRPr="005C5AE7">
        <w:rPr>
          <w:rFonts w:ascii="Times New Roman" w:hAnsi="Times New Roman"/>
          <w:b/>
          <w:noProof w:val="0"/>
          <w:sz w:val="24"/>
        </w:rPr>
        <w:t>Cena Diela</w:t>
      </w:r>
      <w:r w:rsidRPr="00434FDA">
        <w:rPr>
          <w:rFonts w:ascii="Times New Roman" w:hAnsi="Times New Roman"/>
          <w:noProof w:val="0"/>
          <w:sz w:val="24"/>
        </w:rPr>
        <w:t>“).</w:t>
      </w:r>
    </w:p>
    <w:p w14:paraId="633B6217" w14:textId="77777777" w:rsidR="00375538" w:rsidRPr="00906D63" w:rsidRDefault="00375538" w:rsidP="006E67CA">
      <w:pPr>
        <w:pStyle w:val="Odsekzoznamu"/>
        <w:numPr>
          <w:ilvl w:val="1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906D63">
        <w:rPr>
          <w:rFonts w:ascii="Times New Roman" w:hAnsi="Times New Roman"/>
          <w:noProof w:val="0"/>
          <w:sz w:val="24"/>
        </w:rPr>
        <w:t xml:space="preserve">Zmluvné strany berú na vedomie, že Cena Diela je dohodnutá ako </w:t>
      </w:r>
      <w:r w:rsidRPr="00906D63">
        <w:rPr>
          <w:rFonts w:ascii="Times New Roman" w:hAnsi="Times New Roman"/>
          <w:b/>
          <w:noProof w:val="0"/>
          <w:sz w:val="24"/>
        </w:rPr>
        <w:t>konečná a</w:t>
      </w:r>
      <w:r w:rsidRPr="00906D63">
        <w:rPr>
          <w:rFonts w:ascii="Times New Roman" w:hAnsi="Times New Roman"/>
          <w:noProof w:val="0"/>
          <w:sz w:val="24"/>
        </w:rPr>
        <w:t xml:space="preserve"> </w:t>
      </w:r>
      <w:r w:rsidRPr="00906D63">
        <w:rPr>
          <w:rFonts w:ascii="Times New Roman" w:hAnsi="Times New Roman"/>
          <w:b/>
          <w:noProof w:val="0"/>
          <w:sz w:val="24"/>
        </w:rPr>
        <w:t xml:space="preserve">maximálna cena </w:t>
      </w:r>
      <w:r w:rsidR="00D35CA9">
        <w:rPr>
          <w:rFonts w:ascii="Times New Roman" w:hAnsi="Times New Roman"/>
          <w:b/>
          <w:noProof w:val="0"/>
          <w:sz w:val="24"/>
        </w:rPr>
        <w:t xml:space="preserve"> </w:t>
      </w:r>
      <w:r w:rsidRPr="00906D63">
        <w:rPr>
          <w:rFonts w:ascii="Times New Roman" w:hAnsi="Times New Roman"/>
          <w:b/>
          <w:noProof w:val="0"/>
          <w:sz w:val="24"/>
        </w:rPr>
        <w:t>za vykonanie Diela</w:t>
      </w:r>
      <w:r>
        <w:rPr>
          <w:rFonts w:ascii="Times New Roman" w:hAnsi="Times New Roman"/>
          <w:b/>
          <w:noProof w:val="0"/>
          <w:sz w:val="24"/>
        </w:rPr>
        <w:t xml:space="preserve"> </w:t>
      </w:r>
      <w:r w:rsidRPr="00282617">
        <w:rPr>
          <w:rFonts w:ascii="Times New Roman" w:hAnsi="Times New Roman"/>
          <w:noProof w:val="0"/>
          <w:sz w:val="24"/>
        </w:rPr>
        <w:t>okrem ods. 9.11 tejto Zmluvy, v</w:t>
      </w:r>
      <w:r w:rsidRPr="00906D63">
        <w:rPr>
          <w:rFonts w:ascii="Times New Roman" w:hAnsi="Times New Roman"/>
          <w:noProof w:val="0"/>
          <w:sz w:val="24"/>
        </w:rPr>
        <w:t xml:space="preserve"> ktorej sú už obsiahnuté všetky náklady Zhotoviteľa nevyhnutné k riadnemu a včasnému vykonaniu Diela podľa tejto Zmluvy a jej príloh, a je platná, konečná a nemenná počas celej doby vykonávania Diela. </w:t>
      </w:r>
    </w:p>
    <w:p w14:paraId="782EF51A" w14:textId="77777777" w:rsidR="00375538" w:rsidRDefault="00375538" w:rsidP="006E67CA">
      <w:pPr>
        <w:numPr>
          <w:ilvl w:val="1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17334F">
        <w:rPr>
          <w:rFonts w:ascii="Times New Roman" w:hAnsi="Times New Roman"/>
          <w:noProof w:val="0"/>
          <w:sz w:val="24"/>
        </w:rPr>
        <w:t xml:space="preserve">S ohľadom na ods. 9.3 </w:t>
      </w:r>
      <w:r>
        <w:rPr>
          <w:rFonts w:ascii="Times New Roman" w:hAnsi="Times New Roman"/>
          <w:noProof w:val="0"/>
          <w:sz w:val="24"/>
        </w:rPr>
        <w:t>tejto Zmluvy</w:t>
      </w:r>
      <w:r w:rsidRPr="0017334F">
        <w:rPr>
          <w:rFonts w:ascii="Times New Roman" w:hAnsi="Times New Roman"/>
          <w:noProof w:val="0"/>
          <w:sz w:val="24"/>
        </w:rPr>
        <w:t xml:space="preserve"> Zhotoviteľ prehlasuje, že v </w:t>
      </w:r>
      <w:r>
        <w:rPr>
          <w:rFonts w:ascii="Times New Roman" w:hAnsi="Times New Roman"/>
          <w:noProof w:val="0"/>
          <w:sz w:val="24"/>
        </w:rPr>
        <w:t>k</w:t>
      </w:r>
      <w:r w:rsidRPr="0017334F">
        <w:rPr>
          <w:rFonts w:ascii="Times New Roman" w:hAnsi="Times New Roman"/>
          <w:noProof w:val="0"/>
          <w:sz w:val="24"/>
        </w:rPr>
        <w:t xml:space="preserve">onečnej </w:t>
      </w:r>
      <w:r>
        <w:rPr>
          <w:rFonts w:ascii="Times New Roman" w:hAnsi="Times New Roman"/>
          <w:noProof w:val="0"/>
          <w:sz w:val="24"/>
        </w:rPr>
        <w:t>C</w:t>
      </w:r>
      <w:r w:rsidRPr="0017334F">
        <w:rPr>
          <w:rFonts w:ascii="Times New Roman" w:hAnsi="Times New Roman"/>
          <w:noProof w:val="0"/>
          <w:sz w:val="24"/>
        </w:rPr>
        <w:t>ene Diela</w:t>
      </w:r>
      <w:r w:rsidRPr="006B5C41">
        <w:rPr>
          <w:rFonts w:ascii="Times New Roman" w:hAnsi="Times New Roman"/>
          <w:noProof w:val="0"/>
          <w:sz w:val="24"/>
        </w:rPr>
        <w:t xml:space="preserve"> sú už zahrnuté </w:t>
      </w:r>
      <w:r w:rsidRPr="00C02F14">
        <w:rPr>
          <w:rFonts w:ascii="Times New Roman" w:hAnsi="Times New Roman"/>
          <w:noProof w:val="0"/>
          <w:sz w:val="24"/>
        </w:rPr>
        <w:t>všetky Zhotoviteľom predpokladané náklady stavebných prác a </w:t>
      </w:r>
      <w:r w:rsidRPr="004A2958">
        <w:rPr>
          <w:rFonts w:ascii="Times New Roman" w:hAnsi="Times New Roman"/>
          <w:noProof w:val="0"/>
          <w:sz w:val="24"/>
        </w:rPr>
        <w:t xml:space="preserve">materiálov potrebných </w:t>
      </w:r>
      <w:r w:rsidR="00D35CA9">
        <w:rPr>
          <w:rFonts w:ascii="Times New Roman" w:hAnsi="Times New Roman"/>
          <w:noProof w:val="0"/>
          <w:sz w:val="24"/>
        </w:rPr>
        <w:t xml:space="preserve"> </w:t>
      </w:r>
      <w:r w:rsidRPr="004A2958">
        <w:rPr>
          <w:rFonts w:ascii="Times New Roman" w:hAnsi="Times New Roman"/>
          <w:noProof w:val="0"/>
          <w:sz w:val="24"/>
        </w:rPr>
        <w:t>na vy</w:t>
      </w:r>
      <w:r w:rsidRPr="0017334F">
        <w:rPr>
          <w:rFonts w:ascii="Times New Roman" w:hAnsi="Times New Roman"/>
          <w:noProof w:val="0"/>
          <w:sz w:val="24"/>
        </w:rPr>
        <w:t>konanie Diela</w:t>
      </w:r>
      <w:r>
        <w:rPr>
          <w:rFonts w:ascii="Times New Roman" w:hAnsi="Times New Roman"/>
          <w:noProof w:val="0"/>
          <w:sz w:val="24"/>
        </w:rPr>
        <w:t xml:space="preserve"> </w:t>
      </w:r>
      <w:r w:rsidRPr="00254FF0">
        <w:rPr>
          <w:rFonts w:ascii="Times New Roman" w:hAnsi="Times New Roman"/>
          <w:noProof w:val="0"/>
          <w:sz w:val="24"/>
        </w:rPr>
        <w:t>počas celej doby vykonávania Diela</w:t>
      </w:r>
      <w:r w:rsidRPr="0017334F">
        <w:rPr>
          <w:rFonts w:ascii="Times New Roman" w:hAnsi="Times New Roman"/>
          <w:noProof w:val="0"/>
          <w:sz w:val="24"/>
        </w:rPr>
        <w:t xml:space="preserve">, vrátane nákladov na prevádzku a údržbu staveniska, dovoz materiálov, strojov a zariadení na stavenisko, odvoz vybúranej </w:t>
      </w:r>
      <w:proofErr w:type="spellStart"/>
      <w:r w:rsidRPr="0017334F">
        <w:rPr>
          <w:rFonts w:ascii="Times New Roman" w:hAnsi="Times New Roman"/>
          <w:noProof w:val="0"/>
          <w:sz w:val="24"/>
        </w:rPr>
        <w:t>sute</w:t>
      </w:r>
      <w:proofErr w:type="spellEnd"/>
      <w:r w:rsidRPr="0017334F">
        <w:rPr>
          <w:rFonts w:ascii="Times New Roman" w:hAnsi="Times New Roman"/>
          <w:noProof w:val="0"/>
          <w:sz w:val="24"/>
        </w:rPr>
        <w:t xml:space="preserve">, vypratanie staveniska, náklady na zásobovanie staveniska vodou a elektrickou energiou, DPH, cla, poistenia a iných poplatkov, vyhotovenia </w:t>
      </w:r>
      <w:proofErr w:type="spellStart"/>
      <w:r w:rsidRPr="0017334F">
        <w:rPr>
          <w:rFonts w:ascii="Times New Roman" w:hAnsi="Times New Roman"/>
          <w:noProof w:val="0"/>
          <w:sz w:val="24"/>
        </w:rPr>
        <w:t>porealizačnej</w:t>
      </w:r>
      <w:proofErr w:type="spellEnd"/>
      <w:r w:rsidRPr="0017334F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>Projektove</w:t>
      </w:r>
      <w:r w:rsidRPr="0017334F">
        <w:rPr>
          <w:rFonts w:ascii="Times New Roman" w:hAnsi="Times New Roman"/>
          <w:noProof w:val="0"/>
          <w:sz w:val="24"/>
        </w:rPr>
        <w:t xml:space="preserve">j dokumentácie podľa ods. 7.2 tejto Zmluvy, poplatkov za odborné skúšky, </w:t>
      </w:r>
      <w:r>
        <w:rPr>
          <w:rFonts w:ascii="Times New Roman" w:hAnsi="Times New Roman"/>
          <w:noProof w:val="0"/>
          <w:sz w:val="24"/>
        </w:rPr>
        <w:t xml:space="preserve">atesty, </w:t>
      </w:r>
      <w:r w:rsidRPr="0017334F">
        <w:rPr>
          <w:rFonts w:ascii="Times New Roman" w:hAnsi="Times New Roman"/>
          <w:noProof w:val="0"/>
          <w:sz w:val="24"/>
        </w:rPr>
        <w:t xml:space="preserve">merania a certifikáty, </w:t>
      </w:r>
      <w:r>
        <w:rPr>
          <w:rFonts w:ascii="Times New Roman" w:hAnsi="Times New Roman"/>
          <w:noProof w:val="0"/>
          <w:sz w:val="24"/>
        </w:rPr>
        <w:t xml:space="preserve">ako aj systémové záruky </w:t>
      </w:r>
      <w:r w:rsidR="00D35CA9">
        <w:rPr>
          <w:rFonts w:ascii="Times New Roman" w:hAnsi="Times New Roman"/>
          <w:noProof w:val="0"/>
          <w:sz w:val="24"/>
        </w:rPr>
        <w:t xml:space="preserve">     </w:t>
      </w:r>
      <w:r>
        <w:rPr>
          <w:rFonts w:ascii="Times New Roman" w:hAnsi="Times New Roman"/>
          <w:noProof w:val="0"/>
          <w:sz w:val="24"/>
        </w:rPr>
        <w:t xml:space="preserve">na zrealizovanú štruktúrovanú kabeláž v súlade s Projektovou dokumentáciou, </w:t>
      </w:r>
      <w:r w:rsidR="00D35CA9">
        <w:rPr>
          <w:rFonts w:ascii="Times New Roman" w:hAnsi="Times New Roman"/>
          <w:noProof w:val="0"/>
          <w:sz w:val="24"/>
        </w:rPr>
        <w:t xml:space="preserve"> </w:t>
      </w:r>
      <w:r w:rsidR="00397E2B">
        <w:rPr>
          <w:rFonts w:ascii="Times New Roman" w:hAnsi="Times New Roman"/>
          <w:noProof w:val="0"/>
          <w:sz w:val="24"/>
        </w:rPr>
        <w:br/>
      </w:r>
      <w:r w:rsidRPr="0017334F">
        <w:rPr>
          <w:rFonts w:ascii="Times New Roman" w:hAnsi="Times New Roman"/>
          <w:noProof w:val="0"/>
          <w:sz w:val="24"/>
        </w:rPr>
        <w:t>za zameranie podzemných sietí, dopravné náklady, náklady na zabezpečenie dopravnej situácie, bezpečnostné opatrenia</w:t>
      </w:r>
      <w:r w:rsidRPr="00C64550">
        <w:t xml:space="preserve"> </w:t>
      </w:r>
      <w:r w:rsidRPr="00C64550">
        <w:rPr>
          <w:rFonts w:ascii="Times New Roman" w:hAnsi="Times New Roman"/>
          <w:noProof w:val="0"/>
          <w:sz w:val="24"/>
        </w:rPr>
        <w:t>na vypracovanie všetkých revízii vyhradených technických zariadení</w:t>
      </w:r>
      <w:r w:rsidR="00AA5898" w:rsidRPr="00C64550">
        <w:rPr>
          <w:rFonts w:ascii="Times New Roman" w:hAnsi="Times New Roman"/>
          <w:noProof w:val="0"/>
          <w:sz w:val="24"/>
        </w:rPr>
        <w:t>,</w:t>
      </w:r>
      <w:r w:rsidR="00205E2F">
        <w:rPr>
          <w:rFonts w:ascii="Times New Roman" w:hAnsi="Times New Roman"/>
          <w:noProof w:val="0"/>
          <w:sz w:val="24"/>
        </w:rPr>
        <w:t xml:space="preserve"> náklady</w:t>
      </w:r>
      <w:r w:rsidR="00AA5898">
        <w:rPr>
          <w:rFonts w:ascii="Times New Roman" w:hAnsi="Times New Roman"/>
          <w:noProof w:val="0"/>
          <w:sz w:val="24"/>
        </w:rPr>
        <w:t xml:space="preserve"> na vypracovanie povodňového plánu, </w:t>
      </w:r>
      <w:r w:rsidR="00205E2F">
        <w:rPr>
          <w:rFonts w:ascii="Times New Roman" w:hAnsi="Times New Roman"/>
          <w:noProof w:val="0"/>
          <w:sz w:val="24"/>
        </w:rPr>
        <w:t xml:space="preserve">príp. s tým súvisiace správne poplatky, </w:t>
      </w:r>
      <w:r w:rsidR="00397E2B">
        <w:rPr>
          <w:rFonts w:ascii="Times New Roman" w:hAnsi="Times New Roman"/>
          <w:noProof w:val="0"/>
          <w:sz w:val="24"/>
        </w:rPr>
        <w:br/>
      </w:r>
      <w:r w:rsidRPr="00C64550">
        <w:rPr>
          <w:rFonts w:ascii="Times New Roman" w:hAnsi="Times New Roman"/>
          <w:noProof w:val="0"/>
          <w:sz w:val="24"/>
        </w:rPr>
        <w:t xml:space="preserve">na vypracovanie plánu organizácie výstavby, príp. presmerovania dopravy k realizácii stavby, </w:t>
      </w:r>
      <w:r w:rsidR="00397E2B">
        <w:rPr>
          <w:rFonts w:ascii="Times New Roman" w:hAnsi="Times New Roman"/>
          <w:noProof w:val="0"/>
          <w:sz w:val="24"/>
        </w:rPr>
        <w:br/>
      </w:r>
      <w:r w:rsidRPr="00C64550">
        <w:rPr>
          <w:rFonts w:ascii="Times New Roman" w:hAnsi="Times New Roman"/>
          <w:noProof w:val="0"/>
          <w:sz w:val="24"/>
        </w:rPr>
        <w:t xml:space="preserve">na vypracovanie kompletnej dokumentácie skutočného realizovania stavby, </w:t>
      </w:r>
      <w:proofErr w:type="spellStart"/>
      <w:r w:rsidRPr="00C64550">
        <w:rPr>
          <w:rFonts w:ascii="Times New Roman" w:hAnsi="Times New Roman"/>
          <w:noProof w:val="0"/>
          <w:sz w:val="24"/>
        </w:rPr>
        <w:t>porealizačného</w:t>
      </w:r>
      <w:proofErr w:type="spellEnd"/>
      <w:r w:rsidRPr="00C64550">
        <w:rPr>
          <w:rFonts w:ascii="Times New Roman" w:hAnsi="Times New Roman"/>
          <w:noProof w:val="0"/>
          <w:sz w:val="24"/>
        </w:rPr>
        <w:t xml:space="preserve"> zamerania stavby, všetky dočasné práce a zariadenia, stavebné mechanizmy a nástroje, dočasné stavebné materiály, lešenie, </w:t>
      </w:r>
      <w:proofErr w:type="spellStart"/>
      <w:r w:rsidRPr="00C64550">
        <w:rPr>
          <w:rFonts w:ascii="Times New Roman" w:hAnsi="Times New Roman"/>
          <w:noProof w:val="0"/>
          <w:sz w:val="24"/>
        </w:rPr>
        <w:t>paženie</w:t>
      </w:r>
      <w:proofErr w:type="spellEnd"/>
      <w:r w:rsidRPr="00C64550">
        <w:rPr>
          <w:rFonts w:ascii="Times New Roman" w:hAnsi="Times New Roman"/>
          <w:noProof w:val="0"/>
          <w:sz w:val="24"/>
        </w:rPr>
        <w:t xml:space="preserve"> a všetko ostatné nevyh</w:t>
      </w:r>
      <w:r>
        <w:rPr>
          <w:rFonts w:ascii="Times New Roman" w:hAnsi="Times New Roman"/>
          <w:noProof w:val="0"/>
          <w:sz w:val="24"/>
        </w:rPr>
        <w:t>nutné na správne vykonanie prác,</w:t>
      </w:r>
      <w:r w:rsidRPr="009B26E1">
        <w:rPr>
          <w:rFonts w:ascii="Times New Roman" w:hAnsi="Times New Roman"/>
          <w:noProof w:val="0"/>
          <w:sz w:val="24"/>
        </w:rPr>
        <w:t xml:space="preserve"> </w:t>
      </w:r>
      <w:r w:rsidRPr="0017334F">
        <w:rPr>
          <w:rFonts w:ascii="Times New Roman" w:hAnsi="Times New Roman"/>
          <w:noProof w:val="0"/>
          <w:sz w:val="24"/>
        </w:rPr>
        <w:t xml:space="preserve">náklady vzniknuté Zhotoviteľovi pri vzniku škody a pri odvracaní hroziacich škôd, náklady </w:t>
      </w:r>
      <w:r w:rsidR="00397E2B">
        <w:rPr>
          <w:rFonts w:ascii="Times New Roman" w:hAnsi="Times New Roman"/>
          <w:noProof w:val="0"/>
          <w:sz w:val="24"/>
        </w:rPr>
        <w:br/>
      </w:r>
      <w:r w:rsidRPr="0017334F">
        <w:rPr>
          <w:rFonts w:ascii="Times New Roman" w:hAnsi="Times New Roman"/>
          <w:noProof w:val="0"/>
          <w:sz w:val="24"/>
        </w:rPr>
        <w:t xml:space="preserve">na likvidáciu odpadov, ktoré vzniknú pri realizácii Diela, náklady na telefón, energie vrátane všetkých médií potrebných ku komplexným skúškam a náklady, ktoré vzniknú mimo bežný pracovný čas, cez víkendy a v noci. </w:t>
      </w:r>
      <w:r w:rsidRPr="009B26E1">
        <w:rPr>
          <w:rFonts w:ascii="Times New Roman" w:hAnsi="Times New Roman"/>
          <w:noProof w:val="0"/>
          <w:sz w:val="24"/>
        </w:rPr>
        <w:t xml:space="preserve">Náklady na ne, pokiaľ nie sú osobitne vymenované </w:t>
      </w:r>
      <w:r w:rsidR="00397E2B">
        <w:rPr>
          <w:rFonts w:ascii="Times New Roman" w:hAnsi="Times New Roman"/>
          <w:noProof w:val="0"/>
          <w:sz w:val="24"/>
        </w:rPr>
        <w:br/>
      </w:r>
      <w:r w:rsidRPr="009B26E1">
        <w:rPr>
          <w:rFonts w:ascii="Times New Roman" w:hAnsi="Times New Roman"/>
          <w:noProof w:val="0"/>
          <w:sz w:val="24"/>
        </w:rPr>
        <w:t>v</w:t>
      </w:r>
      <w:r>
        <w:rPr>
          <w:rFonts w:ascii="Times New Roman" w:hAnsi="Times New Roman"/>
          <w:noProof w:val="0"/>
          <w:sz w:val="24"/>
        </w:rPr>
        <w:t xml:space="preserve"> Rozpočte</w:t>
      </w:r>
      <w:r w:rsidRPr="009B26E1">
        <w:rPr>
          <w:rFonts w:ascii="Times New Roman" w:hAnsi="Times New Roman"/>
          <w:noProof w:val="0"/>
          <w:sz w:val="24"/>
        </w:rPr>
        <w:t xml:space="preserve">, sú obsiahnuté v ocenených položkách. </w:t>
      </w:r>
      <w:r w:rsidRPr="0017334F">
        <w:rPr>
          <w:rFonts w:ascii="Times New Roman" w:hAnsi="Times New Roman"/>
          <w:noProof w:val="0"/>
          <w:sz w:val="24"/>
        </w:rPr>
        <w:t xml:space="preserve"> </w:t>
      </w:r>
      <w:r w:rsidRPr="00C64550">
        <w:rPr>
          <w:rFonts w:ascii="Times New Roman" w:hAnsi="Times New Roman"/>
          <w:noProof w:val="0"/>
          <w:sz w:val="24"/>
        </w:rPr>
        <w:t>Jednotkové ceny sú pevné, pokrývajú všetky náklady a výdavky za uvedenú položku, i keď to nie je v opise položky podrobne špecifikované.</w:t>
      </w:r>
      <w:r>
        <w:rPr>
          <w:rFonts w:ascii="Times New Roman" w:hAnsi="Times New Roman"/>
          <w:noProof w:val="0"/>
          <w:sz w:val="24"/>
        </w:rPr>
        <w:t xml:space="preserve"> </w:t>
      </w:r>
      <w:r w:rsidRPr="0017334F">
        <w:rPr>
          <w:rFonts w:ascii="Times New Roman" w:hAnsi="Times New Roman"/>
          <w:noProof w:val="0"/>
          <w:sz w:val="24"/>
        </w:rPr>
        <w:t xml:space="preserve">Za správnosť kalkulácie zodpovedá Zhotoviteľ. Z uvedeného dôvodu Zhotoviteľ nemá titulom vykonania Diela okrem </w:t>
      </w:r>
      <w:r>
        <w:rPr>
          <w:rFonts w:ascii="Times New Roman" w:hAnsi="Times New Roman"/>
          <w:noProof w:val="0"/>
          <w:sz w:val="24"/>
        </w:rPr>
        <w:t>k</w:t>
      </w:r>
      <w:r w:rsidRPr="0017334F">
        <w:rPr>
          <w:rFonts w:ascii="Times New Roman" w:hAnsi="Times New Roman"/>
          <w:noProof w:val="0"/>
          <w:sz w:val="24"/>
        </w:rPr>
        <w:t xml:space="preserve">onečnej </w:t>
      </w:r>
      <w:r>
        <w:rPr>
          <w:rFonts w:ascii="Times New Roman" w:hAnsi="Times New Roman"/>
          <w:noProof w:val="0"/>
          <w:sz w:val="24"/>
        </w:rPr>
        <w:t>C</w:t>
      </w:r>
      <w:r w:rsidRPr="0017334F">
        <w:rPr>
          <w:rFonts w:ascii="Times New Roman" w:hAnsi="Times New Roman"/>
          <w:noProof w:val="0"/>
          <w:sz w:val="24"/>
        </w:rPr>
        <w:t>eny Diela nárok na akúkoľvek inú odmenu alebo iné peňažné či nepeňažné plnenie od Objednávateľa.</w:t>
      </w:r>
    </w:p>
    <w:p w14:paraId="3C7DE41A" w14:textId="77777777" w:rsidR="00375538" w:rsidRDefault="00375538" w:rsidP="001A28CB">
      <w:pPr>
        <w:numPr>
          <w:ilvl w:val="1"/>
          <w:numId w:val="26"/>
        </w:numPr>
        <w:spacing w:line="276" w:lineRule="auto"/>
        <w:ind w:left="426" w:hanging="429"/>
        <w:jc w:val="both"/>
        <w:rPr>
          <w:rFonts w:ascii="Times New Roman" w:hAnsi="Times New Roman"/>
          <w:noProof w:val="0"/>
          <w:sz w:val="24"/>
        </w:rPr>
      </w:pPr>
      <w:r w:rsidRPr="0017334F">
        <w:rPr>
          <w:rFonts w:ascii="Times New Roman" w:hAnsi="Times New Roman"/>
          <w:noProof w:val="0"/>
          <w:sz w:val="24"/>
        </w:rPr>
        <w:t xml:space="preserve">Zhotoviteľ prehlasuje, že je na základe Rozpočtu (ktorý tvorí prílohu tejto Zmluvy) schopný zrealizovať </w:t>
      </w:r>
      <w:r w:rsidRPr="006B5C41">
        <w:rPr>
          <w:rFonts w:ascii="Times New Roman" w:hAnsi="Times New Roman"/>
          <w:noProof w:val="0"/>
          <w:sz w:val="24"/>
        </w:rPr>
        <w:t>Dielo v plnom rozsahu</w:t>
      </w:r>
      <w:r w:rsidRPr="00A92588">
        <w:rPr>
          <w:rFonts w:ascii="Times New Roman" w:hAnsi="Times New Roman"/>
          <w:noProof w:val="0"/>
          <w:sz w:val="24"/>
        </w:rPr>
        <w:t xml:space="preserve"> uvedenom v čl. II tejto Zmluvy</w:t>
      </w:r>
      <w:r w:rsidRPr="00C02F14">
        <w:rPr>
          <w:rFonts w:ascii="Times New Roman" w:hAnsi="Times New Roman"/>
          <w:noProof w:val="0"/>
          <w:sz w:val="24"/>
        </w:rPr>
        <w:t xml:space="preserve">, v Termíne </w:t>
      </w:r>
      <w:r w:rsidRPr="004A2958">
        <w:rPr>
          <w:rFonts w:ascii="Times New Roman" w:hAnsi="Times New Roman"/>
          <w:noProof w:val="0"/>
          <w:sz w:val="24"/>
        </w:rPr>
        <w:t>plnenia a </w:t>
      </w:r>
      <w:r w:rsidR="00397E2B">
        <w:rPr>
          <w:rFonts w:ascii="Times New Roman" w:hAnsi="Times New Roman"/>
          <w:noProof w:val="0"/>
          <w:sz w:val="24"/>
        </w:rPr>
        <w:br/>
      </w:r>
      <w:r w:rsidRPr="004A2958">
        <w:rPr>
          <w:rFonts w:ascii="Times New Roman" w:hAnsi="Times New Roman"/>
          <w:noProof w:val="0"/>
          <w:sz w:val="24"/>
        </w:rPr>
        <w:t xml:space="preserve">v požadovanej kvalite za </w:t>
      </w:r>
      <w:r>
        <w:rPr>
          <w:rFonts w:ascii="Times New Roman" w:hAnsi="Times New Roman"/>
          <w:noProof w:val="0"/>
          <w:sz w:val="24"/>
        </w:rPr>
        <w:t>k</w:t>
      </w:r>
      <w:r w:rsidRPr="0017334F">
        <w:rPr>
          <w:rFonts w:ascii="Times New Roman" w:hAnsi="Times New Roman"/>
          <w:noProof w:val="0"/>
          <w:sz w:val="24"/>
        </w:rPr>
        <w:t xml:space="preserve">onečnú </w:t>
      </w:r>
      <w:r>
        <w:rPr>
          <w:rFonts w:ascii="Times New Roman" w:hAnsi="Times New Roman"/>
          <w:noProof w:val="0"/>
          <w:sz w:val="24"/>
        </w:rPr>
        <w:t>C</w:t>
      </w:r>
      <w:r w:rsidRPr="0017334F">
        <w:rPr>
          <w:rFonts w:ascii="Times New Roman" w:hAnsi="Times New Roman"/>
          <w:noProof w:val="0"/>
          <w:sz w:val="24"/>
        </w:rPr>
        <w:t>enu Diela dohodnutú v ods</w:t>
      </w:r>
      <w:r w:rsidRPr="00434FDA">
        <w:rPr>
          <w:rFonts w:ascii="Times New Roman" w:hAnsi="Times New Roman"/>
          <w:noProof w:val="0"/>
          <w:sz w:val="24"/>
        </w:rPr>
        <w:t xml:space="preserve">. </w:t>
      </w:r>
      <w:r w:rsidRPr="005C5AE7">
        <w:rPr>
          <w:rFonts w:ascii="Times New Roman" w:hAnsi="Times New Roman"/>
          <w:noProof w:val="0"/>
          <w:sz w:val="24"/>
        </w:rPr>
        <w:t>9.2</w:t>
      </w:r>
      <w:r w:rsidRPr="0017334F">
        <w:rPr>
          <w:rFonts w:ascii="Times New Roman" w:hAnsi="Times New Roman"/>
          <w:noProof w:val="0"/>
          <w:sz w:val="24"/>
        </w:rPr>
        <w:t> </w:t>
      </w:r>
      <w:r>
        <w:rPr>
          <w:rFonts w:ascii="Times New Roman" w:hAnsi="Times New Roman"/>
          <w:noProof w:val="0"/>
          <w:sz w:val="24"/>
        </w:rPr>
        <w:t>tejto Zmluvy</w:t>
      </w:r>
      <w:r w:rsidRPr="0017334F">
        <w:rPr>
          <w:rFonts w:ascii="Times New Roman" w:hAnsi="Times New Roman"/>
          <w:noProof w:val="0"/>
          <w:sz w:val="24"/>
        </w:rPr>
        <w:t>.</w:t>
      </w:r>
    </w:p>
    <w:p w14:paraId="44A48473" w14:textId="77777777" w:rsidR="00375538" w:rsidRDefault="00375538" w:rsidP="001A28CB">
      <w:pPr>
        <w:numPr>
          <w:ilvl w:val="1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</w:rPr>
      </w:pPr>
      <w:r w:rsidRPr="006A43AF">
        <w:rPr>
          <w:rFonts w:ascii="Times New Roman" w:hAnsi="Times New Roman"/>
          <w:noProof w:val="0"/>
          <w:sz w:val="24"/>
        </w:rPr>
        <w:t xml:space="preserve">Zhotoviteľ nemá nárok na zmenu </w:t>
      </w:r>
      <w:r>
        <w:rPr>
          <w:rFonts w:ascii="Times New Roman" w:hAnsi="Times New Roman"/>
          <w:noProof w:val="0"/>
          <w:sz w:val="24"/>
        </w:rPr>
        <w:t>C</w:t>
      </w:r>
      <w:r w:rsidRPr="006A43AF">
        <w:rPr>
          <w:rFonts w:ascii="Times New Roman" w:hAnsi="Times New Roman"/>
          <w:noProof w:val="0"/>
          <w:sz w:val="24"/>
        </w:rPr>
        <w:t>eny</w:t>
      </w:r>
      <w:r>
        <w:rPr>
          <w:rFonts w:ascii="Times New Roman" w:hAnsi="Times New Roman"/>
          <w:noProof w:val="0"/>
          <w:sz w:val="24"/>
        </w:rPr>
        <w:t xml:space="preserve"> diela</w:t>
      </w:r>
      <w:r w:rsidRPr="006A43AF">
        <w:rPr>
          <w:rFonts w:ascii="Times New Roman" w:hAnsi="Times New Roman"/>
          <w:noProof w:val="0"/>
          <w:sz w:val="24"/>
        </w:rPr>
        <w:t xml:space="preserve"> z dôvodu vád, rozdielu medzi súpisom prác a ostatnými časťami </w:t>
      </w:r>
      <w:r>
        <w:rPr>
          <w:rFonts w:ascii="Times New Roman" w:hAnsi="Times New Roman"/>
          <w:noProof w:val="0"/>
          <w:sz w:val="24"/>
        </w:rPr>
        <w:t>Projektove</w:t>
      </w:r>
      <w:r w:rsidRPr="006A43AF">
        <w:rPr>
          <w:rFonts w:ascii="Times New Roman" w:hAnsi="Times New Roman"/>
          <w:noProof w:val="0"/>
          <w:sz w:val="24"/>
        </w:rPr>
        <w:t xml:space="preserve">j dokumentácie alebo opomenutí povinností </w:t>
      </w:r>
      <w:r>
        <w:rPr>
          <w:rFonts w:ascii="Times New Roman" w:hAnsi="Times New Roman"/>
          <w:noProof w:val="0"/>
          <w:sz w:val="24"/>
        </w:rPr>
        <w:t>Z</w:t>
      </w:r>
      <w:r w:rsidRPr="006A43AF">
        <w:rPr>
          <w:rFonts w:ascii="Times New Roman" w:hAnsi="Times New Roman"/>
          <w:noProof w:val="0"/>
          <w:sz w:val="24"/>
        </w:rPr>
        <w:t xml:space="preserve">hotoviteľa, ktoré mu vyplývali z dôsledného preštudovania </w:t>
      </w:r>
      <w:r>
        <w:rPr>
          <w:rFonts w:ascii="Times New Roman" w:hAnsi="Times New Roman"/>
          <w:noProof w:val="0"/>
          <w:sz w:val="24"/>
        </w:rPr>
        <w:t xml:space="preserve">Projektovej </w:t>
      </w:r>
      <w:r w:rsidRPr="006A43AF">
        <w:rPr>
          <w:rFonts w:ascii="Times New Roman" w:hAnsi="Times New Roman"/>
          <w:noProof w:val="0"/>
          <w:sz w:val="24"/>
        </w:rPr>
        <w:t xml:space="preserve">dokumentácie pri tvorbe </w:t>
      </w:r>
      <w:r>
        <w:rPr>
          <w:rFonts w:ascii="Times New Roman" w:hAnsi="Times New Roman"/>
          <w:noProof w:val="0"/>
          <w:sz w:val="24"/>
        </w:rPr>
        <w:t xml:space="preserve">jeho </w:t>
      </w:r>
      <w:r w:rsidRPr="006A43AF">
        <w:rPr>
          <w:rFonts w:ascii="Times New Roman" w:hAnsi="Times New Roman"/>
          <w:noProof w:val="0"/>
          <w:sz w:val="24"/>
        </w:rPr>
        <w:t xml:space="preserve">ponuky. </w:t>
      </w:r>
    </w:p>
    <w:p w14:paraId="767A02CB" w14:textId="77777777" w:rsidR="00375538" w:rsidRPr="0017334F" w:rsidRDefault="00375538" w:rsidP="001A28CB">
      <w:pPr>
        <w:numPr>
          <w:ilvl w:val="1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</w:rPr>
      </w:pPr>
      <w:proofErr w:type="spellStart"/>
      <w:r w:rsidRPr="006A43AF">
        <w:rPr>
          <w:rFonts w:ascii="Times New Roman" w:hAnsi="Times New Roman"/>
          <w:noProof w:val="0"/>
          <w:sz w:val="24"/>
        </w:rPr>
        <w:t>Položkový</w:t>
      </w:r>
      <w:proofErr w:type="spellEnd"/>
      <w:r w:rsidRPr="006A43AF">
        <w:rPr>
          <w:rFonts w:ascii="Times New Roman" w:hAnsi="Times New Roman"/>
          <w:noProof w:val="0"/>
          <w:sz w:val="24"/>
        </w:rPr>
        <w:t xml:space="preserve"> rozpočet prác spracovaný </w:t>
      </w:r>
      <w:r>
        <w:rPr>
          <w:rFonts w:ascii="Times New Roman" w:hAnsi="Times New Roman"/>
          <w:noProof w:val="0"/>
          <w:sz w:val="24"/>
        </w:rPr>
        <w:t>Z</w:t>
      </w:r>
      <w:r w:rsidRPr="006A43AF">
        <w:rPr>
          <w:rFonts w:ascii="Times New Roman" w:hAnsi="Times New Roman"/>
          <w:noProof w:val="0"/>
          <w:sz w:val="24"/>
        </w:rPr>
        <w:t>hotoviteľom slúži k preukázaniu objemu vykonaných prác a kvalitatívneho obsahu stavebných prác.</w:t>
      </w:r>
    </w:p>
    <w:p w14:paraId="41CA2FD7" w14:textId="77777777" w:rsidR="00375538" w:rsidRPr="0034503B" w:rsidRDefault="00375538" w:rsidP="00A81F2B">
      <w:pPr>
        <w:numPr>
          <w:ilvl w:val="1"/>
          <w:numId w:val="26"/>
        </w:numPr>
        <w:spacing w:line="276" w:lineRule="auto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lastRenderedPageBreak/>
        <w:t xml:space="preserve">Položky stavebných prác a dodávok, v ktorých nie sú uvedené jednotkové ceny, sa Objednávateľom pri zhotovovaní </w:t>
      </w:r>
      <w:r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neuhradia a budú sa považovať za zahrnuté v iných cenách.</w:t>
      </w:r>
    </w:p>
    <w:p w14:paraId="049A1BF5" w14:textId="77777777" w:rsidR="00375538" w:rsidRPr="0034503B" w:rsidRDefault="00375538" w:rsidP="00A81F2B">
      <w:pPr>
        <w:numPr>
          <w:ilvl w:val="1"/>
          <w:numId w:val="26"/>
        </w:numPr>
        <w:spacing w:line="276" w:lineRule="auto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Jednotkové ceny, uvedené v Rozpočte, sú pre tú istú položku stavebnej práce a dodávky rovnaké pre </w:t>
      </w:r>
      <w:r>
        <w:rPr>
          <w:rFonts w:ascii="Times New Roman" w:hAnsi="Times New Roman"/>
          <w:noProof w:val="0"/>
          <w:sz w:val="24"/>
        </w:rPr>
        <w:t>celé Dielo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272F391B" w14:textId="77777777" w:rsidR="00375538" w:rsidRPr="0034503B" w:rsidRDefault="00375538" w:rsidP="00A81F2B">
      <w:pPr>
        <w:numPr>
          <w:ilvl w:val="1"/>
          <w:numId w:val="26"/>
        </w:numPr>
        <w:spacing w:line="276" w:lineRule="auto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sa zaväzuje, že nezrealizované práce a dodávky odsúhlasené Objednávateľom, budú z </w:t>
      </w:r>
      <w:r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>eny Diela odpočítané, a to v cene, v akej  sú zahrnuté do Rozpočtu.</w:t>
      </w:r>
    </w:p>
    <w:p w14:paraId="59AE9600" w14:textId="77777777" w:rsidR="00375538" w:rsidRPr="0034503B" w:rsidRDefault="00375538" w:rsidP="00A81F2B">
      <w:pPr>
        <w:numPr>
          <w:ilvl w:val="1"/>
          <w:numId w:val="26"/>
        </w:numPr>
        <w:spacing w:line="276" w:lineRule="auto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strany sa dohodli, že zmena </w:t>
      </w:r>
      <w:r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Diela je možná iba v prípade, ak z dôvodu zmeny právnych predpisov upravujúcich výšku sadzby DPH dôjde k zmene aktuálnej sadzby DPH. </w:t>
      </w:r>
    </w:p>
    <w:p w14:paraId="19BD6BFF" w14:textId="77777777" w:rsidR="00375538" w:rsidRPr="005C5AE7" w:rsidRDefault="00375538" w:rsidP="00A81F2B">
      <w:pPr>
        <w:numPr>
          <w:ilvl w:val="1"/>
          <w:numId w:val="26"/>
        </w:numPr>
        <w:spacing w:line="276" w:lineRule="auto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Za naviac práce s právom Zhotoviteľa na ich zaplatenie sa nebudú považovať také práce a výkony, ktoré Zhotoviteľ pri spracovaní svojej ponuky mal z pohľadu svojej odbornosti zakalkulovať do Ceny </w:t>
      </w:r>
      <w:r>
        <w:rPr>
          <w:rFonts w:ascii="Times New Roman" w:hAnsi="Times New Roman"/>
          <w:noProof w:val="0"/>
          <w:sz w:val="24"/>
        </w:rPr>
        <w:t>D</w:t>
      </w:r>
      <w:r w:rsidRPr="005C5AE7">
        <w:rPr>
          <w:rFonts w:ascii="Times New Roman" w:hAnsi="Times New Roman"/>
          <w:noProof w:val="0"/>
          <w:sz w:val="24"/>
        </w:rPr>
        <w:t xml:space="preserve">iela v rozsahu celého </w:t>
      </w:r>
      <w:r>
        <w:rPr>
          <w:rFonts w:ascii="Times New Roman" w:hAnsi="Times New Roman"/>
          <w:noProof w:val="0"/>
          <w:sz w:val="24"/>
        </w:rPr>
        <w:t>Diela</w:t>
      </w:r>
      <w:r w:rsidRPr="005C5AE7">
        <w:rPr>
          <w:rFonts w:ascii="Times New Roman" w:hAnsi="Times New Roman"/>
          <w:noProof w:val="0"/>
          <w:sz w:val="24"/>
        </w:rPr>
        <w:t xml:space="preserve">. Takéto práce a výkony je Zhotoviteľ povinný vykonávať ako súčasť plnenia podľa </w:t>
      </w:r>
      <w:r>
        <w:rPr>
          <w:rFonts w:ascii="Times New Roman" w:hAnsi="Times New Roman"/>
          <w:noProof w:val="0"/>
          <w:sz w:val="24"/>
        </w:rPr>
        <w:t>tejto Zmluvy</w:t>
      </w:r>
      <w:r w:rsidRPr="005C5AE7">
        <w:rPr>
          <w:rFonts w:ascii="Times New Roman" w:hAnsi="Times New Roman"/>
          <w:noProof w:val="0"/>
          <w:sz w:val="24"/>
        </w:rPr>
        <w:t xml:space="preserve"> na vlastné náklady.</w:t>
      </w:r>
    </w:p>
    <w:p w14:paraId="12E4E1FE" w14:textId="77777777" w:rsidR="00375538" w:rsidRDefault="00375538" w:rsidP="00A81F2B">
      <w:pPr>
        <w:numPr>
          <w:ilvl w:val="1"/>
          <w:numId w:val="26"/>
        </w:numPr>
        <w:spacing w:line="276" w:lineRule="auto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Za práce naviac sa nepovažujú práce, ktoré Zhotoviteľ opomenul zahrnúť do kalkulácie Zhotoviteľa alebo neboli uvedené v</w:t>
      </w:r>
      <w:r>
        <w:rPr>
          <w:rFonts w:ascii="Times New Roman" w:hAnsi="Times New Roman"/>
          <w:noProof w:val="0"/>
          <w:sz w:val="24"/>
        </w:rPr>
        <w:t xml:space="preserve"> Rozpočte </w:t>
      </w:r>
      <w:r w:rsidRPr="005C5AE7">
        <w:rPr>
          <w:rFonts w:ascii="Times New Roman" w:hAnsi="Times New Roman"/>
          <w:noProof w:val="0"/>
          <w:sz w:val="24"/>
        </w:rPr>
        <w:t xml:space="preserve">a Zhotoviteľ na ne neupozornil pred podpisom </w:t>
      </w:r>
      <w:r>
        <w:rPr>
          <w:rFonts w:ascii="Times New Roman" w:hAnsi="Times New Roman"/>
          <w:noProof w:val="0"/>
          <w:sz w:val="24"/>
        </w:rPr>
        <w:t>tejto Z</w:t>
      </w:r>
      <w:r w:rsidRPr="005C5AE7">
        <w:rPr>
          <w:rFonts w:ascii="Times New Roman" w:hAnsi="Times New Roman"/>
          <w:noProof w:val="0"/>
          <w:sz w:val="24"/>
        </w:rPr>
        <w:t xml:space="preserve">mluvy, hoci so zadaným Dielom </w:t>
      </w:r>
      <w:r>
        <w:rPr>
          <w:rFonts w:ascii="Times New Roman" w:hAnsi="Times New Roman"/>
          <w:noProof w:val="0"/>
          <w:sz w:val="24"/>
        </w:rPr>
        <w:t xml:space="preserve">bezprostredne </w:t>
      </w:r>
      <w:r w:rsidRPr="005C5AE7">
        <w:rPr>
          <w:rFonts w:ascii="Times New Roman" w:hAnsi="Times New Roman"/>
          <w:noProof w:val="0"/>
          <w:sz w:val="24"/>
        </w:rPr>
        <w:t>súvisia , alebo práce uložené správnymi orgánmi ako dôsledok nekvalitného prevedenia prác.</w:t>
      </w:r>
    </w:p>
    <w:p w14:paraId="71BE8445" w14:textId="77777777" w:rsidR="00B86FFA" w:rsidRPr="005C5AE7" w:rsidRDefault="00B86FFA" w:rsidP="00A81F2B">
      <w:pPr>
        <w:spacing w:line="276" w:lineRule="auto"/>
        <w:jc w:val="both"/>
        <w:rPr>
          <w:rFonts w:ascii="Times New Roman" w:hAnsi="Times New Roman"/>
          <w:noProof w:val="0"/>
          <w:sz w:val="24"/>
        </w:rPr>
      </w:pPr>
    </w:p>
    <w:p w14:paraId="34E53158" w14:textId="77777777" w:rsidR="00375538" w:rsidRPr="0034503B" w:rsidRDefault="00375538" w:rsidP="00A81F2B">
      <w:pPr>
        <w:keepNext/>
        <w:spacing w:line="276" w:lineRule="auto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</w:t>
      </w:r>
    </w:p>
    <w:p w14:paraId="57A2D48F" w14:textId="77777777" w:rsidR="00375538" w:rsidRPr="0034503B" w:rsidRDefault="00375538" w:rsidP="00A81F2B">
      <w:pPr>
        <w:keepNext/>
        <w:spacing w:line="276" w:lineRule="auto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Platobné podmienky</w:t>
      </w:r>
    </w:p>
    <w:p w14:paraId="1CC158C1" w14:textId="77777777" w:rsidR="00375538" w:rsidRDefault="00375538" w:rsidP="00A81F2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76" w:lineRule="auto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10.1</w:t>
      </w:r>
      <w:r>
        <w:rPr>
          <w:rFonts w:ascii="Times New Roman" w:hAnsi="Times New Roman"/>
          <w:noProof w:val="0"/>
          <w:sz w:val="24"/>
        </w:rPr>
        <w:tab/>
      </w:r>
      <w:r w:rsidRPr="002B7181">
        <w:rPr>
          <w:rFonts w:ascii="Times New Roman" w:hAnsi="Times New Roman"/>
          <w:noProof w:val="0"/>
          <w:sz w:val="24"/>
        </w:rPr>
        <w:tab/>
        <w:t>Cenu  Diela</w:t>
      </w:r>
      <w:r>
        <w:rPr>
          <w:rFonts w:ascii="Times New Roman" w:hAnsi="Times New Roman"/>
          <w:noProof w:val="0"/>
          <w:sz w:val="24"/>
        </w:rPr>
        <w:t xml:space="preserve"> bude zo strany </w:t>
      </w:r>
      <w:r w:rsidRPr="002B7181">
        <w:rPr>
          <w:rFonts w:ascii="Times New Roman" w:hAnsi="Times New Roman"/>
          <w:noProof w:val="0"/>
          <w:sz w:val="24"/>
        </w:rPr>
        <w:t>Objednávateľ</w:t>
      </w:r>
      <w:r>
        <w:rPr>
          <w:rFonts w:ascii="Times New Roman" w:hAnsi="Times New Roman"/>
          <w:noProof w:val="0"/>
          <w:sz w:val="24"/>
        </w:rPr>
        <w:t>a uhradená</w:t>
      </w:r>
      <w:r w:rsidRPr="002B7181">
        <w:rPr>
          <w:rFonts w:ascii="Times New Roman" w:hAnsi="Times New Roman"/>
          <w:noProof w:val="0"/>
          <w:sz w:val="24"/>
        </w:rPr>
        <w:t xml:space="preserve"> na základe daňových dokladov - jednotlivých faktúr,  ktoré Zhotoviteľ vystaví a odošle Objednávateľovi raz mesačne </w:t>
      </w:r>
      <w:r w:rsidR="00397E2B">
        <w:rPr>
          <w:rFonts w:ascii="Times New Roman" w:hAnsi="Times New Roman"/>
          <w:noProof w:val="0"/>
          <w:sz w:val="24"/>
        </w:rPr>
        <w:br/>
      </w:r>
      <w:r w:rsidRPr="002B7181">
        <w:rPr>
          <w:rFonts w:ascii="Times New Roman" w:hAnsi="Times New Roman"/>
          <w:noProof w:val="0"/>
          <w:sz w:val="24"/>
        </w:rPr>
        <w:t xml:space="preserve">za kalendárny mesiac po ukončení kalendárneho mesiaca a po skončení </w:t>
      </w:r>
      <w:r>
        <w:rPr>
          <w:rFonts w:ascii="Times New Roman" w:hAnsi="Times New Roman"/>
          <w:noProof w:val="0"/>
          <w:sz w:val="24"/>
        </w:rPr>
        <w:t>vykonania Diela</w:t>
      </w:r>
      <w:r w:rsidRPr="002B7181">
        <w:rPr>
          <w:rFonts w:ascii="Times New Roman" w:hAnsi="Times New Roman"/>
          <w:noProof w:val="0"/>
          <w:sz w:val="24"/>
        </w:rPr>
        <w:t xml:space="preserve">, ak sa vykonanie </w:t>
      </w:r>
      <w:r>
        <w:rPr>
          <w:rFonts w:ascii="Times New Roman" w:hAnsi="Times New Roman"/>
          <w:noProof w:val="0"/>
          <w:sz w:val="24"/>
        </w:rPr>
        <w:t>Diela</w:t>
      </w:r>
      <w:r w:rsidRPr="002B7181">
        <w:rPr>
          <w:rFonts w:ascii="Times New Roman" w:hAnsi="Times New Roman"/>
          <w:noProof w:val="0"/>
          <w:sz w:val="24"/>
        </w:rPr>
        <w:t xml:space="preserve"> ukončí pred uplynutím kalendárneho mesiaca.  </w:t>
      </w:r>
    </w:p>
    <w:p w14:paraId="40769FAE" w14:textId="77777777" w:rsidR="00375538" w:rsidRDefault="00375538" w:rsidP="00A81F2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76" w:lineRule="auto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10.2</w:t>
      </w:r>
      <w:r w:rsidRPr="002B7181">
        <w:rPr>
          <w:rFonts w:ascii="Times New Roman" w:hAnsi="Times New Roman"/>
          <w:noProof w:val="0"/>
          <w:sz w:val="24"/>
        </w:rPr>
        <w:tab/>
        <w:t xml:space="preserve">Faktúru Zhotoviteľ doručí v </w:t>
      </w:r>
      <w:r>
        <w:rPr>
          <w:rFonts w:ascii="Times New Roman" w:hAnsi="Times New Roman"/>
          <w:noProof w:val="0"/>
          <w:sz w:val="24"/>
        </w:rPr>
        <w:t>dvoch</w:t>
      </w:r>
      <w:r w:rsidRPr="002B7181">
        <w:rPr>
          <w:rFonts w:ascii="Times New Roman" w:hAnsi="Times New Roman"/>
          <w:noProof w:val="0"/>
          <w:sz w:val="24"/>
        </w:rPr>
        <w:t xml:space="preserve"> vyhotoveniach na adresu Objednávateľa, inak sa faktúra nepovažuje za doručenú.</w:t>
      </w:r>
    </w:p>
    <w:p w14:paraId="21D8BF90" w14:textId="77777777" w:rsidR="00375538" w:rsidRPr="00A73669" w:rsidRDefault="00375538" w:rsidP="00A81F2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76" w:lineRule="auto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10.3</w:t>
      </w:r>
      <w:r>
        <w:rPr>
          <w:rFonts w:ascii="Times New Roman" w:hAnsi="Times New Roman"/>
          <w:noProof w:val="0"/>
          <w:sz w:val="24"/>
        </w:rPr>
        <w:tab/>
      </w:r>
      <w:r w:rsidRPr="00A73669">
        <w:rPr>
          <w:rFonts w:ascii="Times New Roman" w:hAnsi="Times New Roman"/>
          <w:noProof w:val="0"/>
          <w:sz w:val="24"/>
        </w:rPr>
        <w:t xml:space="preserve">Faktúra musí obsahovať náležitosti daňového dokladu podľa § 74 ods. 1 zákona NR SR </w:t>
      </w:r>
      <w:r w:rsidR="00397E2B">
        <w:rPr>
          <w:rFonts w:ascii="Times New Roman" w:hAnsi="Times New Roman"/>
          <w:noProof w:val="0"/>
          <w:sz w:val="24"/>
        </w:rPr>
        <w:br/>
      </w:r>
      <w:r w:rsidRPr="00A73669">
        <w:rPr>
          <w:rFonts w:ascii="Times New Roman" w:hAnsi="Times New Roman"/>
          <w:noProof w:val="0"/>
          <w:sz w:val="24"/>
        </w:rPr>
        <w:t>č. 222/2004 Z. z. o dani z pridanej hodnoty v znení neskorších predpisov a špecifikáciu ceny.</w:t>
      </w:r>
    </w:p>
    <w:p w14:paraId="1339B9A1" w14:textId="77777777" w:rsidR="00375538" w:rsidRDefault="00375538" w:rsidP="00A81F2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76" w:lineRule="auto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10.4</w:t>
      </w:r>
      <w:r>
        <w:rPr>
          <w:rFonts w:ascii="Times New Roman" w:hAnsi="Times New Roman"/>
          <w:noProof w:val="0"/>
          <w:sz w:val="24"/>
        </w:rPr>
        <w:tab/>
      </w:r>
      <w:r w:rsidRPr="007C751E">
        <w:rPr>
          <w:rFonts w:ascii="Times New Roman" w:hAnsi="Times New Roman"/>
          <w:b/>
          <w:noProof w:val="0"/>
          <w:sz w:val="24"/>
        </w:rPr>
        <w:t>Lehota splatnosti faktúry je 30 dní odo dňa jej doručenia.</w:t>
      </w:r>
      <w:r w:rsidRPr="00A73669">
        <w:rPr>
          <w:rFonts w:ascii="Times New Roman" w:hAnsi="Times New Roman"/>
          <w:noProof w:val="0"/>
          <w:sz w:val="24"/>
        </w:rPr>
        <w:t xml:space="preserve"> </w:t>
      </w:r>
      <w:r w:rsidRPr="00DB634C">
        <w:rPr>
          <w:rFonts w:ascii="Times New Roman" w:hAnsi="Times New Roman"/>
          <w:noProof w:val="0"/>
          <w:sz w:val="24"/>
        </w:rPr>
        <w:t>Pre účely tejto Zmluvy sa za deň úhrady považuje deň odoslania príslušnej finančnej sumy z účtu Objednávateľa na účet Zhotoviteľa.</w:t>
      </w:r>
    </w:p>
    <w:p w14:paraId="2892FF73" w14:textId="77777777" w:rsidR="00375538" w:rsidRPr="002B7181" w:rsidRDefault="00375538" w:rsidP="00A81F2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76" w:lineRule="auto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10.5</w:t>
      </w:r>
      <w:r w:rsidRPr="002B7181">
        <w:rPr>
          <w:rFonts w:ascii="Times New Roman" w:hAnsi="Times New Roman"/>
          <w:noProof w:val="0"/>
          <w:sz w:val="24"/>
        </w:rPr>
        <w:tab/>
        <w:t>Zhotoviteľ vystaví faktúru až po odsúhlasení  zisťovacieho protokolu a súpisu vykonaných prác</w:t>
      </w:r>
      <w:r>
        <w:rPr>
          <w:rFonts w:ascii="Times New Roman" w:hAnsi="Times New Roman"/>
          <w:noProof w:val="0"/>
          <w:sz w:val="24"/>
        </w:rPr>
        <w:t>.</w:t>
      </w:r>
      <w:r w:rsidRPr="002B7181">
        <w:rPr>
          <w:rFonts w:ascii="Times New Roman" w:hAnsi="Times New Roman"/>
          <w:noProof w:val="0"/>
          <w:sz w:val="24"/>
        </w:rPr>
        <w:t xml:space="preserve"> </w:t>
      </w:r>
      <w:r w:rsidRPr="00F54D3D">
        <w:rPr>
          <w:rFonts w:ascii="Times New Roman" w:hAnsi="Times New Roman"/>
          <w:noProof w:val="0"/>
          <w:sz w:val="24"/>
        </w:rPr>
        <w:t xml:space="preserve">Povinnou prílohou každej faktúry bude </w:t>
      </w:r>
      <w:r>
        <w:rPr>
          <w:rFonts w:ascii="Times New Roman" w:hAnsi="Times New Roman"/>
          <w:noProof w:val="0"/>
          <w:sz w:val="24"/>
        </w:rPr>
        <w:t>Z</w:t>
      </w:r>
      <w:r w:rsidRPr="00F54D3D">
        <w:rPr>
          <w:rFonts w:ascii="Times New Roman" w:hAnsi="Times New Roman"/>
          <w:noProof w:val="0"/>
          <w:sz w:val="24"/>
        </w:rPr>
        <w:t xml:space="preserve">mluvnými stranami potvrdený súpis vykonaných prác spolu so  zisťovacím protokolom o vykonaných prácach a príslušná fotodokumentácia </w:t>
      </w:r>
      <w:r w:rsidR="00397E2B">
        <w:rPr>
          <w:rFonts w:ascii="Times New Roman" w:hAnsi="Times New Roman"/>
          <w:noProof w:val="0"/>
          <w:sz w:val="24"/>
        </w:rPr>
        <w:br/>
      </w:r>
      <w:r w:rsidRPr="00F54D3D">
        <w:rPr>
          <w:rFonts w:ascii="Times New Roman" w:hAnsi="Times New Roman"/>
          <w:noProof w:val="0"/>
          <w:sz w:val="24"/>
        </w:rPr>
        <w:t xml:space="preserve">na </w:t>
      </w:r>
      <w:r>
        <w:rPr>
          <w:rFonts w:ascii="Times New Roman" w:hAnsi="Times New Roman"/>
          <w:noProof w:val="0"/>
          <w:sz w:val="24"/>
        </w:rPr>
        <w:t>CD nosiči podľa čl. IV ods</w:t>
      </w:r>
      <w:r w:rsidRPr="00714116">
        <w:rPr>
          <w:rFonts w:ascii="Times New Roman" w:hAnsi="Times New Roman"/>
          <w:noProof w:val="0"/>
          <w:sz w:val="24"/>
        </w:rPr>
        <w:t>. 4.1</w:t>
      </w:r>
      <w:r w:rsidR="00691992" w:rsidRPr="00714116">
        <w:rPr>
          <w:rFonts w:ascii="Times New Roman" w:hAnsi="Times New Roman"/>
          <w:noProof w:val="0"/>
          <w:sz w:val="24"/>
        </w:rPr>
        <w:t>8</w:t>
      </w:r>
      <w:r w:rsidRPr="00714116">
        <w:rPr>
          <w:rFonts w:ascii="Times New Roman" w:hAnsi="Times New Roman"/>
          <w:noProof w:val="0"/>
          <w:sz w:val="24"/>
        </w:rPr>
        <w:t xml:space="preserve"> tejto Zmluvy</w:t>
      </w:r>
      <w:r w:rsidRPr="00F54D3D">
        <w:rPr>
          <w:rFonts w:ascii="Times New Roman" w:hAnsi="Times New Roman"/>
          <w:noProof w:val="0"/>
          <w:sz w:val="24"/>
        </w:rPr>
        <w:t>.</w:t>
      </w:r>
      <w:r w:rsidRPr="002B7181">
        <w:rPr>
          <w:rFonts w:ascii="Times New Roman" w:hAnsi="Times New Roman"/>
          <w:noProof w:val="0"/>
          <w:sz w:val="24"/>
        </w:rPr>
        <w:t xml:space="preserve"> Zisťovací protokol a súpis vykonaných prác a dodávok podľa Rozpočtu Zhotoviteľa potvrdí </w:t>
      </w:r>
      <w:r>
        <w:rPr>
          <w:rFonts w:ascii="Times New Roman" w:hAnsi="Times New Roman"/>
          <w:noProof w:val="0"/>
          <w:sz w:val="24"/>
        </w:rPr>
        <w:t>O</w:t>
      </w:r>
      <w:r w:rsidRPr="002B7181">
        <w:rPr>
          <w:rFonts w:ascii="Times New Roman" w:hAnsi="Times New Roman"/>
          <w:noProof w:val="0"/>
          <w:sz w:val="24"/>
        </w:rPr>
        <w:t xml:space="preserve">soba vykonávajúca dozor </w:t>
      </w:r>
      <w:r w:rsidRPr="007C751E">
        <w:rPr>
          <w:rFonts w:ascii="Times New Roman" w:hAnsi="Times New Roman"/>
          <w:b/>
          <w:noProof w:val="0"/>
          <w:sz w:val="24"/>
        </w:rPr>
        <w:t>do 3 pracovných dní</w:t>
      </w:r>
      <w:r w:rsidRPr="002B7181">
        <w:rPr>
          <w:rFonts w:ascii="Times New Roman" w:hAnsi="Times New Roman"/>
          <w:noProof w:val="0"/>
          <w:sz w:val="24"/>
        </w:rPr>
        <w:t xml:space="preserve"> od jeho overiteľného doručenia. V prípade, ak so zisťovacím protokolom </w:t>
      </w:r>
      <w:r>
        <w:rPr>
          <w:rFonts w:ascii="Times New Roman" w:hAnsi="Times New Roman"/>
          <w:noProof w:val="0"/>
          <w:sz w:val="24"/>
        </w:rPr>
        <w:t>a/alebo so súpisom vykonaných prác O</w:t>
      </w:r>
      <w:r w:rsidRPr="002B7181">
        <w:rPr>
          <w:rFonts w:ascii="Times New Roman" w:hAnsi="Times New Roman"/>
          <w:noProof w:val="0"/>
          <w:sz w:val="24"/>
        </w:rPr>
        <w:t>soba vykonávajúca dozor nesúhlasí, vráti ho v rovnakej lehote Zhotoviteľovi na prepracovanie podľa skutočne realizovaných prác a dodávok. Opravený zisťovací protokol</w:t>
      </w:r>
      <w:r>
        <w:rPr>
          <w:rFonts w:ascii="Times New Roman" w:hAnsi="Times New Roman"/>
          <w:noProof w:val="0"/>
          <w:sz w:val="24"/>
        </w:rPr>
        <w:t xml:space="preserve"> a súpis vykonaných prác</w:t>
      </w:r>
      <w:r w:rsidRPr="002B7181">
        <w:rPr>
          <w:rFonts w:ascii="Times New Roman" w:hAnsi="Times New Roman"/>
          <w:noProof w:val="0"/>
          <w:sz w:val="24"/>
        </w:rPr>
        <w:t xml:space="preserve">, ak bol prepracovaný v súlade s požiadavkami </w:t>
      </w:r>
      <w:r>
        <w:rPr>
          <w:rFonts w:ascii="Times New Roman" w:hAnsi="Times New Roman"/>
          <w:noProof w:val="0"/>
          <w:sz w:val="24"/>
        </w:rPr>
        <w:t>O</w:t>
      </w:r>
      <w:r w:rsidRPr="002B7181">
        <w:rPr>
          <w:rFonts w:ascii="Times New Roman" w:hAnsi="Times New Roman"/>
          <w:noProof w:val="0"/>
          <w:sz w:val="24"/>
        </w:rPr>
        <w:t xml:space="preserve">soby vykonávajúcej dozor, </w:t>
      </w:r>
      <w:r>
        <w:rPr>
          <w:rFonts w:ascii="Times New Roman" w:hAnsi="Times New Roman"/>
          <w:noProof w:val="0"/>
          <w:sz w:val="24"/>
        </w:rPr>
        <w:t>O</w:t>
      </w:r>
      <w:r w:rsidRPr="002B7181">
        <w:rPr>
          <w:rFonts w:ascii="Times New Roman" w:hAnsi="Times New Roman"/>
          <w:noProof w:val="0"/>
          <w:sz w:val="24"/>
        </w:rPr>
        <w:t>soba vykonávajú</w:t>
      </w:r>
      <w:r>
        <w:rPr>
          <w:rFonts w:ascii="Times New Roman" w:hAnsi="Times New Roman"/>
          <w:noProof w:val="0"/>
          <w:sz w:val="24"/>
        </w:rPr>
        <w:t>ca</w:t>
      </w:r>
      <w:r w:rsidRPr="002B7181">
        <w:rPr>
          <w:rFonts w:ascii="Times New Roman" w:hAnsi="Times New Roman"/>
          <w:noProof w:val="0"/>
          <w:sz w:val="24"/>
        </w:rPr>
        <w:t xml:space="preserve"> dozor odsúhlasí v rovnakej lehote ako pôvodný. Súpis vykonaných prác musí byť zostavený prehľadne, dodržiavať poradie a označenie položiek v súlade s </w:t>
      </w:r>
      <w:r>
        <w:rPr>
          <w:rFonts w:ascii="Times New Roman" w:hAnsi="Times New Roman"/>
          <w:noProof w:val="0"/>
          <w:sz w:val="24"/>
        </w:rPr>
        <w:t>P</w:t>
      </w:r>
      <w:r w:rsidRPr="002B7181">
        <w:rPr>
          <w:rFonts w:ascii="Times New Roman" w:hAnsi="Times New Roman"/>
          <w:noProof w:val="0"/>
          <w:sz w:val="24"/>
        </w:rPr>
        <w:t xml:space="preserve">rílohou č. 1 tejto </w:t>
      </w:r>
      <w:r>
        <w:rPr>
          <w:rFonts w:ascii="Times New Roman" w:hAnsi="Times New Roman"/>
          <w:noProof w:val="0"/>
          <w:sz w:val="24"/>
        </w:rPr>
        <w:t>Z</w:t>
      </w:r>
      <w:r w:rsidRPr="002B7181">
        <w:rPr>
          <w:rFonts w:ascii="Times New Roman" w:hAnsi="Times New Roman"/>
          <w:noProof w:val="0"/>
          <w:sz w:val="24"/>
        </w:rPr>
        <w:t>mluvy.</w:t>
      </w:r>
    </w:p>
    <w:p w14:paraId="2A5EADD4" w14:textId="77777777" w:rsidR="00375538" w:rsidRPr="002B7181" w:rsidRDefault="00375538" w:rsidP="00A81F2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76" w:lineRule="auto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 w:rsidRPr="002B7181">
        <w:rPr>
          <w:rFonts w:ascii="Times New Roman" w:hAnsi="Times New Roman"/>
          <w:noProof w:val="0"/>
          <w:sz w:val="24"/>
        </w:rPr>
        <w:t>10.</w:t>
      </w:r>
      <w:r>
        <w:rPr>
          <w:rFonts w:ascii="Times New Roman" w:hAnsi="Times New Roman"/>
          <w:noProof w:val="0"/>
          <w:sz w:val="24"/>
        </w:rPr>
        <w:t>6</w:t>
      </w:r>
      <w:r w:rsidRPr="002B7181">
        <w:rPr>
          <w:rFonts w:ascii="Times New Roman" w:hAnsi="Times New Roman"/>
          <w:noProof w:val="0"/>
          <w:sz w:val="24"/>
        </w:rPr>
        <w:tab/>
        <w:t>Povinnou prílohou poslednej faktúry je aj</w:t>
      </w:r>
      <w:r>
        <w:rPr>
          <w:rFonts w:ascii="Times New Roman" w:hAnsi="Times New Roman"/>
          <w:noProof w:val="0"/>
          <w:sz w:val="24"/>
        </w:rPr>
        <w:t xml:space="preserve"> podpísaný</w:t>
      </w:r>
      <w:r w:rsidRPr="002B7181">
        <w:rPr>
          <w:rFonts w:ascii="Times New Roman" w:hAnsi="Times New Roman"/>
          <w:noProof w:val="0"/>
          <w:sz w:val="24"/>
        </w:rPr>
        <w:t xml:space="preserve"> Protokol </w:t>
      </w:r>
      <w:r>
        <w:rPr>
          <w:rFonts w:ascii="Times New Roman" w:hAnsi="Times New Roman"/>
          <w:noProof w:val="0"/>
          <w:sz w:val="24"/>
        </w:rPr>
        <w:t xml:space="preserve">z </w:t>
      </w:r>
      <w:r w:rsidRPr="0098785D">
        <w:rPr>
          <w:rFonts w:ascii="Times New Roman" w:hAnsi="Times New Roman"/>
          <w:noProof w:val="0"/>
          <w:sz w:val="24"/>
        </w:rPr>
        <w:t xml:space="preserve">Preberacieho konania </w:t>
      </w:r>
      <w:r w:rsidRPr="00DE101F">
        <w:rPr>
          <w:rFonts w:ascii="Times New Roman" w:hAnsi="Times New Roman"/>
          <w:noProof w:val="0"/>
          <w:sz w:val="24"/>
        </w:rPr>
        <w:t xml:space="preserve">Diela </w:t>
      </w:r>
      <w:r w:rsidR="00B86FFA" w:rsidRPr="00A165BC">
        <w:rPr>
          <w:rFonts w:ascii="Times New Roman" w:hAnsi="Times New Roman"/>
          <w:sz w:val="24"/>
        </w:rPr>
        <w:lastRenderedPageBreak/>
        <w:t>potvrdený obidvomi zmluvnými stranami</w:t>
      </w:r>
      <w:r w:rsidRPr="00DE101F">
        <w:rPr>
          <w:rFonts w:ascii="Times New Roman" w:hAnsi="Times New Roman"/>
          <w:noProof w:val="0"/>
          <w:sz w:val="24"/>
        </w:rPr>
        <w:t>v origináli.</w:t>
      </w:r>
    </w:p>
    <w:p w14:paraId="0D3F69B2" w14:textId="77777777" w:rsidR="00375538" w:rsidRPr="002B7181" w:rsidRDefault="00375538" w:rsidP="00A81F2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76" w:lineRule="auto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10.7</w:t>
      </w:r>
      <w:r w:rsidRPr="002B7181">
        <w:rPr>
          <w:rFonts w:ascii="Times New Roman" w:hAnsi="Times New Roman"/>
          <w:noProof w:val="0"/>
          <w:sz w:val="24"/>
        </w:rPr>
        <w:tab/>
        <w:t xml:space="preserve">Zmluvné strany sa zaväzujú, že počas realizácie Diela nezmenia svoj bežný účet, uvedený </w:t>
      </w:r>
      <w:r w:rsidR="00397E2B">
        <w:rPr>
          <w:rFonts w:ascii="Times New Roman" w:hAnsi="Times New Roman"/>
          <w:noProof w:val="0"/>
          <w:sz w:val="24"/>
        </w:rPr>
        <w:br/>
      </w:r>
      <w:r w:rsidRPr="002B7181">
        <w:rPr>
          <w:rFonts w:ascii="Times New Roman" w:hAnsi="Times New Roman"/>
          <w:noProof w:val="0"/>
          <w:sz w:val="24"/>
        </w:rPr>
        <w:t>v záhlaví tejto Zmluvy, z ktorého sa budú financovať výdavky na vykonanie Diela.</w:t>
      </w:r>
    </w:p>
    <w:p w14:paraId="54C696AC" w14:textId="77777777" w:rsidR="00375538" w:rsidRPr="002B7181" w:rsidRDefault="00375538" w:rsidP="00A81F2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76" w:lineRule="auto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10.8</w:t>
      </w:r>
      <w:r w:rsidRPr="002B7181">
        <w:rPr>
          <w:rFonts w:ascii="Times New Roman" w:hAnsi="Times New Roman"/>
          <w:noProof w:val="0"/>
          <w:sz w:val="24"/>
        </w:rPr>
        <w:tab/>
        <w:t xml:space="preserve">Objednávateľ vykoná pred prevodom finančných prostriedkov vecnú a formálnu kontrolu faktúry. V prípade, že faktúra nebude obsahovať náležitosti vyžadované právnymi predpismi a náležitosti deklarované v tejto Zmluve, Objednávateľ vráti faktúru Zhotoviteľovi na jej doplnenie. V takom prípade sa preruší plynutie lehoty splatnosti a nová lehota splatnosti začne plynúť doručením riadnej  faktúry Objednávateľovi. </w:t>
      </w:r>
    </w:p>
    <w:p w14:paraId="618F297C" w14:textId="77777777" w:rsidR="00375538" w:rsidRPr="002B7181" w:rsidRDefault="00375538" w:rsidP="00A81F2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76" w:lineRule="auto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10.9</w:t>
      </w:r>
      <w:r w:rsidRPr="002B7181">
        <w:rPr>
          <w:rFonts w:ascii="Times New Roman" w:hAnsi="Times New Roman"/>
          <w:noProof w:val="0"/>
          <w:sz w:val="24"/>
        </w:rPr>
        <w:tab/>
        <w:t xml:space="preserve">Ak sú v Protokole vytýkané vady Diela, ktoré síce nebránia plynulej a bezpečnej prevádzke Diela, avšak Zhotoviteľ sa zaviazal na ich odstránenie v záväznom termíne uvedenom </w:t>
      </w:r>
      <w:r w:rsidR="00397E2B">
        <w:rPr>
          <w:rFonts w:ascii="Times New Roman" w:hAnsi="Times New Roman"/>
          <w:noProof w:val="0"/>
          <w:sz w:val="24"/>
        </w:rPr>
        <w:br/>
      </w:r>
      <w:r w:rsidRPr="002B7181">
        <w:rPr>
          <w:rFonts w:ascii="Times New Roman" w:hAnsi="Times New Roman"/>
          <w:noProof w:val="0"/>
          <w:sz w:val="24"/>
        </w:rPr>
        <w:t xml:space="preserve">v Protokole, Zmluvné strany sa dohodli a Zhotoviteľ výslovne súhlasí s tým, že Objednávateľ postupne na základe faktúry Zhotoviteľa uhradí 95% z fakturovanej sumy Ceny Diela, pričom zostávajúcich 5% bude Zhotoviteľovi vyplatených až po preukázaní splnenia kvalitatívnych parametrov Diela a odstránení všetkých vád a nedorobkov uvedených v Protokole a </w:t>
      </w:r>
      <w:r w:rsidR="00397E2B">
        <w:rPr>
          <w:rFonts w:ascii="Times New Roman" w:hAnsi="Times New Roman"/>
          <w:noProof w:val="0"/>
          <w:sz w:val="24"/>
        </w:rPr>
        <w:br/>
      </w:r>
      <w:r w:rsidRPr="002B7181">
        <w:rPr>
          <w:rFonts w:ascii="Times New Roman" w:hAnsi="Times New Roman"/>
          <w:noProof w:val="0"/>
          <w:sz w:val="24"/>
        </w:rPr>
        <w:t>po potvrdení ich odstránenia Objednávateľom a Osobou vykonávajúcou dozor.</w:t>
      </w:r>
    </w:p>
    <w:p w14:paraId="4C37748E" w14:textId="77777777" w:rsidR="00075CB7" w:rsidRDefault="00075CB7" w:rsidP="00A81F2B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76" w:lineRule="auto"/>
        <w:ind w:left="567" w:right="-23"/>
        <w:jc w:val="both"/>
        <w:rPr>
          <w:rFonts w:ascii="Times New Roman" w:hAnsi="Times New Roman"/>
          <w:bCs/>
          <w:noProof w:val="0"/>
          <w:color w:val="000000"/>
          <w:spacing w:val="1"/>
          <w:sz w:val="24"/>
        </w:rPr>
      </w:pPr>
    </w:p>
    <w:p w14:paraId="067F44C1" w14:textId="77777777" w:rsidR="00375538" w:rsidRPr="00434A95" w:rsidRDefault="00375538" w:rsidP="00A81F2B">
      <w:pPr>
        <w:keepNext/>
        <w:tabs>
          <w:tab w:val="left" w:pos="540"/>
          <w:tab w:val="num" w:pos="709"/>
        </w:tabs>
        <w:spacing w:line="276" w:lineRule="auto"/>
        <w:ind w:left="540" w:hanging="540"/>
        <w:jc w:val="center"/>
        <w:outlineLvl w:val="0"/>
        <w:rPr>
          <w:rFonts w:ascii="Times New Roman" w:hAnsi="Times New Roman"/>
          <w:b/>
          <w:noProof w:val="0"/>
          <w:sz w:val="24"/>
        </w:rPr>
      </w:pPr>
      <w:r w:rsidRPr="00434A95">
        <w:rPr>
          <w:rFonts w:ascii="Times New Roman" w:hAnsi="Times New Roman"/>
          <w:b/>
          <w:noProof w:val="0"/>
          <w:sz w:val="24"/>
        </w:rPr>
        <w:t>Článok XI.</w:t>
      </w:r>
    </w:p>
    <w:p w14:paraId="5B7D596F" w14:textId="77777777" w:rsidR="00375538" w:rsidRPr="00434A95" w:rsidRDefault="00375538" w:rsidP="00A81F2B">
      <w:pPr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434A95">
        <w:rPr>
          <w:rFonts w:ascii="Times New Roman" w:hAnsi="Times New Roman"/>
          <w:b/>
          <w:noProof w:val="0"/>
          <w:sz w:val="24"/>
        </w:rPr>
        <w:t>Poistenie Diela</w:t>
      </w:r>
    </w:p>
    <w:p w14:paraId="72DCCF70" w14:textId="77777777" w:rsidR="00375538" w:rsidRPr="00434A95" w:rsidRDefault="00375538" w:rsidP="00A81F2B">
      <w:pPr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</w:p>
    <w:p w14:paraId="1C0EECE8" w14:textId="77777777" w:rsidR="00375538" w:rsidRPr="00434A95" w:rsidRDefault="00375538" w:rsidP="00A81F2B">
      <w:pPr>
        <w:pStyle w:val="Odsekzoznamu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Zhotoviteľ je povinný dojednať  minimálne</w:t>
      </w:r>
      <w:r>
        <w:rPr>
          <w:rFonts w:ascii="Times New Roman" w:hAnsi="Times New Roman"/>
          <w:noProof w:val="0"/>
          <w:sz w:val="24"/>
        </w:rPr>
        <w:t xml:space="preserve"> v</w:t>
      </w:r>
      <w:r w:rsidRPr="00434A95">
        <w:rPr>
          <w:rFonts w:ascii="Times New Roman" w:hAnsi="Times New Roman"/>
          <w:noProof w:val="0"/>
          <w:sz w:val="24"/>
        </w:rPr>
        <w:t xml:space="preserve"> hodnote Ceny </w:t>
      </w:r>
      <w:r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nasledovné druhy poistenia pre obdobie  počas celého Termínu plnenia </w:t>
      </w:r>
      <w:r>
        <w:rPr>
          <w:rFonts w:ascii="Times New Roman" w:hAnsi="Times New Roman"/>
          <w:noProof w:val="0"/>
          <w:sz w:val="24"/>
        </w:rPr>
        <w:t>Diela</w:t>
      </w:r>
      <w:r w:rsidRPr="00434A95">
        <w:rPr>
          <w:rFonts w:ascii="Times New Roman" w:hAnsi="Times New Roman"/>
          <w:noProof w:val="0"/>
          <w:sz w:val="24"/>
        </w:rPr>
        <w:t>:</w:t>
      </w:r>
    </w:p>
    <w:p w14:paraId="03A34572" w14:textId="77777777" w:rsidR="00375538" w:rsidRPr="00434A95" w:rsidRDefault="00375538" w:rsidP="00A81F2B">
      <w:pPr>
        <w:pStyle w:val="Odsekzoznamu"/>
        <w:numPr>
          <w:ilvl w:val="2"/>
          <w:numId w:val="20"/>
        </w:numPr>
        <w:spacing w:line="276" w:lineRule="auto"/>
        <w:ind w:left="1418" w:hanging="851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poškodeniu alebo zničeniu majetku iných osôb spôsobené </w:t>
      </w:r>
      <w:r>
        <w:rPr>
          <w:rFonts w:ascii="Times New Roman" w:hAnsi="Times New Roman"/>
          <w:noProof w:val="0"/>
          <w:sz w:val="24"/>
        </w:rPr>
        <w:t xml:space="preserve">konaním </w:t>
      </w:r>
      <w:r w:rsidRPr="00434A95">
        <w:rPr>
          <w:rFonts w:ascii="Times New Roman" w:hAnsi="Times New Roman"/>
          <w:noProof w:val="0"/>
          <w:sz w:val="24"/>
        </w:rPr>
        <w:t>alebo nedbalosťou Zhotoviteľa,</w:t>
      </w:r>
    </w:p>
    <w:p w14:paraId="29ABCCA1" w14:textId="77777777" w:rsidR="00375538" w:rsidRPr="00434A95" w:rsidRDefault="00375538" w:rsidP="00A81F2B">
      <w:pPr>
        <w:numPr>
          <w:ilvl w:val="2"/>
          <w:numId w:val="20"/>
        </w:numPr>
        <w:spacing w:line="276" w:lineRule="auto"/>
        <w:ind w:left="1418" w:hanging="878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usmrteniu alebo zraneniu osôb spôsobené </w:t>
      </w:r>
      <w:r>
        <w:rPr>
          <w:rFonts w:ascii="Times New Roman" w:hAnsi="Times New Roman"/>
          <w:noProof w:val="0"/>
          <w:sz w:val="24"/>
        </w:rPr>
        <w:t>konaním</w:t>
      </w:r>
      <w:r w:rsidRPr="00434A95">
        <w:rPr>
          <w:rFonts w:ascii="Times New Roman" w:hAnsi="Times New Roman"/>
          <w:noProof w:val="0"/>
          <w:sz w:val="24"/>
        </w:rPr>
        <w:t xml:space="preserve"> Zhotoviteľa alebo jeho nedbalosťou,</w:t>
      </w:r>
    </w:p>
    <w:p w14:paraId="3ED60864" w14:textId="77777777" w:rsidR="00375538" w:rsidRPr="00434A95" w:rsidRDefault="00375538" w:rsidP="00A81F2B">
      <w:pPr>
        <w:numPr>
          <w:ilvl w:val="2"/>
          <w:numId w:val="20"/>
        </w:numPr>
        <w:spacing w:line="276" w:lineRule="auto"/>
        <w:ind w:left="1418" w:hanging="878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poškodeniu </w:t>
      </w:r>
      <w:r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>iela a materiálov počas vykonávania Diela.</w:t>
      </w:r>
    </w:p>
    <w:p w14:paraId="340CBE3E" w14:textId="77777777" w:rsidR="00375538" w:rsidRPr="00434A95" w:rsidRDefault="00375538" w:rsidP="00A81F2B">
      <w:pPr>
        <w:pStyle w:val="Odsekzoznamu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Poistné zmluvy a poistné osvedčenie predloží Zhotoviteľ Objednávateľovi, najneskôr v posledný pracovný deň predchádzajúci dňu odovzdania staveniska.</w:t>
      </w:r>
    </w:p>
    <w:p w14:paraId="67EB2929" w14:textId="77777777" w:rsidR="00375538" w:rsidRPr="00434A95" w:rsidRDefault="00375538" w:rsidP="00A81F2B">
      <w:pPr>
        <w:numPr>
          <w:ilvl w:val="1"/>
          <w:numId w:val="20"/>
        </w:numPr>
        <w:spacing w:line="276" w:lineRule="auto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Úpravy (zmeny) podmienok poistenia môžu byť vykonané buď so súhlasom Objednávateľa alebo ako výsledok všeobecných zmien zavedených poisťovacou spoločnosťou, s ktorou je poistná zmluva dojednaná.</w:t>
      </w:r>
    </w:p>
    <w:p w14:paraId="43970587" w14:textId="77777777" w:rsidR="00375538" w:rsidRPr="00434A95" w:rsidRDefault="00375538" w:rsidP="00A81F2B">
      <w:pPr>
        <w:numPr>
          <w:ilvl w:val="1"/>
          <w:numId w:val="20"/>
        </w:numPr>
        <w:spacing w:line="276" w:lineRule="auto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V prípade, že </w:t>
      </w:r>
      <w:r>
        <w:rPr>
          <w:rFonts w:ascii="Times New Roman" w:hAnsi="Times New Roman"/>
          <w:noProof w:val="0"/>
          <w:sz w:val="24"/>
        </w:rPr>
        <w:t>T</w:t>
      </w:r>
      <w:r w:rsidRPr="00434A95">
        <w:rPr>
          <w:rFonts w:ascii="Times New Roman" w:hAnsi="Times New Roman"/>
          <w:noProof w:val="0"/>
          <w:sz w:val="24"/>
        </w:rPr>
        <w:t>ermín plnenia Diela bude predĺžený, je zo strany Zhotoviteľa potrebné poistnú zmluvu predĺžiť, tak aby bolo zabezpečené kontinuálne poistenie Diela.</w:t>
      </w:r>
    </w:p>
    <w:p w14:paraId="13BBDAA5" w14:textId="77777777" w:rsidR="00375538" w:rsidRPr="00434A95" w:rsidRDefault="00375538" w:rsidP="00A81F2B">
      <w:pPr>
        <w:numPr>
          <w:ilvl w:val="1"/>
          <w:numId w:val="20"/>
        </w:numPr>
        <w:spacing w:line="276" w:lineRule="auto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Zmenu, resp. doplnenie poistnej zmluvy je potrebné premietnuť do dodatku k Zmluve, ktorú je Zhotoviteľ povinný včas (t.j. pred vypršaním platnosti pôvodnej zmluvy) iniciovať.</w:t>
      </w:r>
    </w:p>
    <w:p w14:paraId="28BFB42D" w14:textId="77777777" w:rsidR="00375538" w:rsidRPr="0034503B" w:rsidRDefault="00375538" w:rsidP="00A81F2B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76" w:lineRule="auto"/>
        <w:ind w:left="567" w:right="-23"/>
        <w:jc w:val="both"/>
        <w:rPr>
          <w:rFonts w:ascii="Times New Roman" w:hAnsi="Times New Roman"/>
          <w:bCs/>
          <w:noProof w:val="0"/>
          <w:color w:val="000000"/>
          <w:spacing w:val="1"/>
          <w:sz w:val="24"/>
        </w:rPr>
      </w:pPr>
    </w:p>
    <w:p w14:paraId="5D6FD9B8" w14:textId="77777777" w:rsidR="00375538" w:rsidRPr="0034503B" w:rsidRDefault="00375538" w:rsidP="00A81F2B">
      <w:pPr>
        <w:tabs>
          <w:tab w:val="left" w:pos="708"/>
        </w:tabs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XI</w:t>
      </w:r>
      <w:r>
        <w:rPr>
          <w:rFonts w:ascii="Times New Roman" w:hAnsi="Times New Roman"/>
          <w:b/>
          <w:noProof w:val="0"/>
          <w:sz w:val="24"/>
        </w:rPr>
        <w:t>I</w:t>
      </w:r>
    </w:p>
    <w:p w14:paraId="27004A9A" w14:textId="77777777" w:rsidR="00375538" w:rsidRPr="0034503B" w:rsidRDefault="00375538" w:rsidP="00A81F2B">
      <w:pPr>
        <w:pStyle w:val="Zarkazkladnhotextu2"/>
        <w:spacing w:line="276" w:lineRule="auto"/>
        <w:ind w:left="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Zodpovednosť za vady a</w:t>
      </w:r>
      <w:r>
        <w:rPr>
          <w:rFonts w:ascii="Times New Roman" w:hAnsi="Times New Roman"/>
          <w:b/>
          <w:noProof w:val="0"/>
          <w:sz w:val="24"/>
        </w:rPr>
        <w:t> </w:t>
      </w:r>
      <w:r w:rsidRPr="0034503B">
        <w:rPr>
          <w:rFonts w:ascii="Times New Roman" w:hAnsi="Times New Roman"/>
          <w:b/>
          <w:noProof w:val="0"/>
          <w:sz w:val="24"/>
        </w:rPr>
        <w:t>záruka</w:t>
      </w:r>
    </w:p>
    <w:p w14:paraId="513AB8DB" w14:textId="77777777" w:rsidR="00375538" w:rsidRPr="00EA535E" w:rsidRDefault="00375538" w:rsidP="00A81F2B">
      <w:pPr>
        <w:pStyle w:val="Zarkazkladnhotextu2"/>
        <w:spacing w:line="276" w:lineRule="auto"/>
        <w:ind w:left="0"/>
        <w:jc w:val="center"/>
      </w:pPr>
    </w:p>
    <w:p w14:paraId="54D28B44" w14:textId="77777777" w:rsidR="00375538" w:rsidRPr="001A300E" w:rsidRDefault="00375538" w:rsidP="00A81F2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zodpovedá za vady v zmysle § 560 a </w:t>
      </w:r>
      <w:proofErr w:type="spellStart"/>
      <w:r w:rsidRPr="001A300E">
        <w:rPr>
          <w:rFonts w:ascii="Times New Roman" w:hAnsi="Times New Roman"/>
          <w:noProof w:val="0"/>
          <w:sz w:val="24"/>
        </w:rPr>
        <w:t>nasl</w:t>
      </w:r>
      <w:proofErr w:type="spellEnd"/>
      <w:r w:rsidRPr="001A300E">
        <w:rPr>
          <w:rFonts w:ascii="Times New Roman" w:hAnsi="Times New Roman"/>
          <w:noProof w:val="0"/>
          <w:sz w:val="24"/>
        </w:rPr>
        <w:t>. Obchodného zákonníka v platnom znení.</w:t>
      </w:r>
    </w:p>
    <w:p w14:paraId="2C358426" w14:textId="77777777" w:rsidR="00375538" w:rsidRPr="001A300E" w:rsidRDefault="00375538" w:rsidP="00A81F2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zodpovedá za to, že Dielo vykoná podľa podmienok tejto Zmluvy </w:t>
      </w:r>
      <w:r w:rsidRPr="00FA2957">
        <w:rPr>
          <w:rFonts w:ascii="Times New Roman" w:hAnsi="Times New Roman"/>
          <w:noProof w:val="0"/>
          <w:sz w:val="24"/>
        </w:rPr>
        <w:t>a</w:t>
      </w:r>
      <w:r>
        <w:rPr>
          <w:rFonts w:ascii="Times New Roman" w:hAnsi="Times New Roman"/>
          <w:noProof w:val="0"/>
          <w:sz w:val="24"/>
        </w:rPr>
        <w:t>  Projektove</w:t>
      </w:r>
      <w:r w:rsidRPr="00FA2957">
        <w:rPr>
          <w:rFonts w:ascii="Times New Roman" w:hAnsi="Times New Roman"/>
          <w:noProof w:val="0"/>
          <w:sz w:val="24"/>
        </w:rPr>
        <w:t>j dokume</w:t>
      </w:r>
      <w:r>
        <w:rPr>
          <w:rFonts w:ascii="Times New Roman" w:hAnsi="Times New Roman"/>
          <w:noProof w:val="0"/>
          <w:sz w:val="24"/>
        </w:rPr>
        <w:t>ntácie</w:t>
      </w:r>
      <w:r w:rsidRPr="00FA2957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>a že pri odovzdaní a počas celej záručnej doby bude mať Dielo všetky vlastnosti uvedené v tejto Zmluve a v </w:t>
      </w:r>
      <w:r w:rsidRPr="00FA2957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>Projektove</w:t>
      </w:r>
      <w:r w:rsidRPr="00FA2957">
        <w:rPr>
          <w:rFonts w:ascii="Times New Roman" w:hAnsi="Times New Roman"/>
          <w:noProof w:val="0"/>
          <w:sz w:val="24"/>
        </w:rPr>
        <w:t>j dokumentácii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1C1B747B" w14:textId="77777777" w:rsidR="00375538" w:rsidRDefault="00375538" w:rsidP="00A81F2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za vady, ktoré má Dielo v čase jeho odovzdania Objednávateľovi. Vady </w:t>
      </w:r>
      <w:r w:rsidRPr="0034503B">
        <w:rPr>
          <w:rFonts w:ascii="Times New Roman" w:hAnsi="Times New Roman"/>
          <w:noProof w:val="0"/>
          <w:sz w:val="24"/>
        </w:rPr>
        <w:lastRenderedPageBreak/>
        <w:t xml:space="preserve">Diela zrejmé už pri preberaní musí Objednávateľ písomne vytknúť. Za vady, ktoré sa prejavili </w:t>
      </w:r>
      <w:r w:rsidR="00397E2B">
        <w:rPr>
          <w:rFonts w:ascii="Times New Roman" w:hAnsi="Times New Roman"/>
          <w:noProof w:val="0"/>
          <w:sz w:val="24"/>
        </w:rPr>
        <w:br/>
      </w:r>
      <w:r w:rsidRPr="0034503B">
        <w:rPr>
          <w:rFonts w:ascii="Times New Roman" w:hAnsi="Times New Roman"/>
          <w:noProof w:val="0"/>
          <w:sz w:val="24"/>
        </w:rPr>
        <w:t>po odovzdaní prác zodpovedá Zhotoviteľ iba vtedy, ak boli spôsobené porušením jeho povinnosti.</w:t>
      </w:r>
    </w:p>
    <w:p w14:paraId="645061E2" w14:textId="77777777" w:rsidR="00375538" w:rsidRPr="0034503B" w:rsidRDefault="00375538" w:rsidP="00A81F2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nezodpovedá za vady, ktoré boli spôsobené použitím vecí a podkladov prevzatých </w:t>
      </w:r>
      <w:r w:rsidR="00940A4E">
        <w:rPr>
          <w:rFonts w:ascii="Times New Roman" w:hAnsi="Times New Roman"/>
          <w:noProof w:val="0"/>
          <w:sz w:val="24"/>
        </w:rPr>
        <w:t xml:space="preserve">   </w:t>
      </w:r>
      <w:r w:rsidRPr="0034503B">
        <w:rPr>
          <w:rFonts w:ascii="Times New Roman" w:hAnsi="Times New Roman"/>
          <w:noProof w:val="0"/>
          <w:sz w:val="24"/>
        </w:rPr>
        <w:t>od Objednávateľa, ak Zhotoviteľ ani po vynaložení všetkej odbornej starostlivosti nemohol zistiť ich nevhodnosť alebo ak na ne písomne upozornil Objednávateľa a ten na ich použití trval.</w:t>
      </w:r>
    </w:p>
    <w:p w14:paraId="7AC7F4B6" w14:textId="77777777" w:rsidR="00375538" w:rsidRPr="0034503B" w:rsidRDefault="00375538" w:rsidP="00A81F2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Záručná doba za vykonané práce je </w:t>
      </w:r>
      <w:r w:rsidRPr="0034503B">
        <w:rPr>
          <w:rFonts w:ascii="Times New Roman" w:hAnsi="Times New Roman"/>
          <w:b/>
          <w:noProof w:val="0"/>
          <w:sz w:val="24"/>
        </w:rPr>
        <w:t>60 mesiacov</w:t>
      </w:r>
      <w:r w:rsidRPr="0034503B">
        <w:rPr>
          <w:rFonts w:ascii="Times New Roman" w:hAnsi="Times New Roman"/>
          <w:noProof w:val="0"/>
          <w:sz w:val="24"/>
        </w:rPr>
        <w:t xml:space="preserve"> a začína plynúť odo dňa odovzdania a prevzatia Diela na základe Protokolu podľa čl. VII tejto Zmluvy.</w:t>
      </w:r>
    </w:p>
    <w:p w14:paraId="6403F39C" w14:textId="77777777" w:rsidR="00375538" w:rsidRPr="0034503B" w:rsidRDefault="00375538" w:rsidP="00A81F2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Ak sa na Diele vyskytne vada počas záručnej doby, má Objednávateľ právo požadovať </w:t>
      </w:r>
      <w:r w:rsidR="00940A4E">
        <w:rPr>
          <w:rFonts w:ascii="Times New Roman" w:hAnsi="Times New Roman"/>
          <w:noProof w:val="0"/>
          <w:sz w:val="24"/>
        </w:rPr>
        <w:t xml:space="preserve">             </w:t>
      </w:r>
      <w:r w:rsidRPr="0034503B">
        <w:rPr>
          <w:rFonts w:ascii="Times New Roman" w:hAnsi="Times New Roman"/>
          <w:noProof w:val="0"/>
          <w:sz w:val="24"/>
        </w:rPr>
        <w:t>od Zhotoviteľa niektorý z nárokov podľa § 436 a </w:t>
      </w:r>
      <w:proofErr w:type="spellStart"/>
      <w:r w:rsidRPr="0034503B">
        <w:rPr>
          <w:rFonts w:ascii="Times New Roman" w:hAnsi="Times New Roman"/>
          <w:noProof w:val="0"/>
          <w:sz w:val="24"/>
        </w:rPr>
        <w:t>nasl</w:t>
      </w:r>
      <w:proofErr w:type="spellEnd"/>
      <w:r w:rsidRPr="0034503B">
        <w:rPr>
          <w:rFonts w:ascii="Times New Roman" w:hAnsi="Times New Roman"/>
          <w:noProof w:val="0"/>
          <w:sz w:val="24"/>
        </w:rPr>
        <w:t xml:space="preserve">. Obchodného zákonníka, najmä je oprávnený požadovať bezodplatné odstránenie zistenej vady a Zhotoviteľ je povinný vadu </w:t>
      </w:r>
      <w:r w:rsidR="00940A4E">
        <w:rPr>
          <w:rFonts w:ascii="Times New Roman" w:hAnsi="Times New Roman"/>
          <w:noProof w:val="0"/>
          <w:sz w:val="24"/>
        </w:rPr>
        <w:t xml:space="preserve">         </w:t>
      </w:r>
      <w:r w:rsidRPr="0034503B">
        <w:rPr>
          <w:rFonts w:ascii="Times New Roman" w:hAnsi="Times New Roman"/>
          <w:noProof w:val="0"/>
          <w:sz w:val="24"/>
        </w:rPr>
        <w:t>na Diele bezodplatne odstrániť.</w:t>
      </w:r>
    </w:p>
    <w:p w14:paraId="06A58D81" w14:textId="77777777" w:rsidR="00375538" w:rsidRPr="0034503B" w:rsidRDefault="00375538" w:rsidP="00A81F2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 odstrániť prípadné vady alebo nedorobky Diela bez zbytočného odkladu v čo možno najkratšom termíne, </w:t>
      </w:r>
      <w:r w:rsidRPr="001A300E">
        <w:rPr>
          <w:rFonts w:ascii="Times New Roman" w:hAnsi="Times New Roman"/>
          <w:b/>
          <w:noProof w:val="0"/>
          <w:sz w:val="24"/>
        </w:rPr>
        <w:t>najneskôr do 7 kalendárnych</w:t>
      </w:r>
      <w:r w:rsidRPr="001A300E">
        <w:rPr>
          <w:rFonts w:ascii="Times New Roman" w:hAnsi="Times New Roman"/>
          <w:b/>
          <w:i/>
          <w:noProof w:val="0"/>
          <w:sz w:val="24"/>
        </w:rPr>
        <w:t xml:space="preserve"> </w:t>
      </w:r>
      <w:r w:rsidRPr="001A300E">
        <w:rPr>
          <w:rFonts w:ascii="Times New Roman" w:hAnsi="Times New Roman"/>
          <w:b/>
          <w:noProof w:val="0"/>
          <w:sz w:val="24"/>
        </w:rPr>
        <w:t>dní</w:t>
      </w:r>
      <w:r w:rsidRPr="0034503B">
        <w:rPr>
          <w:rFonts w:ascii="Times New Roman" w:hAnsi="Times New Roman"/>
          <w:noProof w:val="0"/>
          <w:sz w:val="24"/>
        </w:rPr>
        <w:t xml:space="preserve"> od prevzatia písomného uplatnenia oprávnenej reklamácie Objednávateľa resp. vykonaného záznamu v Protokole </w:t>
      </w:r>
      <w:r>
        <w:rPr>
          <w:rFonts w:ascii="Times New Roman" w:hAnsi="Times New Roman"/>
          <w:noProof w:val="0"/>
          <w:sz w:val="24"/>
        </w:rPr>
        <w:t xml:space="preserve">z Preberacieho konania </w:t>
      </w:r>
      <w:r w:rsidRPr="0034503B">
        <w:rPr>
          <w:rFonts w:ascii="Times New Roman" w:hAnsi="Times New Roman"/>
          <w:noProof w:val="0"/>
          <w:sz w:val="24"/>
        </w:rPr>
        <w:t xml:space="preserve">Diela. Ak si odstránenie vady vyžaduje dlhšie časové rozpätie, Zhotoviteľ je povinný písomne oznámiť Objednávateľovi termín odstránenia vady </w:t>
      </w:r>
      <w:r w:rsidR="00397E2B">
        <w:rPr>
          <w:rFonts w:ascii="Times New Roman" w:hAnsi="Times New Roman"/>
          <w:noProof w:val="0"/>
          <w:sz w:val="24"/>
        </w:rPr>
        <w:br/>
      </w:r>
      <w:r w:rsidRPr="0034503B">
        <w:rPr>
          <w:rFonts w:ascii="Times New Roman" w:hAnsi="Times New Roman"/>
          <w:noProof w:val="0"/>
          <w:sz w:val="24"/>
        </w:rPr>
        <w:t>so zdôvodnením. V prípade, ak Zhotoviteľ vady neodstráni v uvedenej lehote, má Objednávateľ právo vady odstrániť na náklady Zhotoviteľa</w:t>
      </w:r>
      <w:r>
        <w:rPr>
          <w:rFonts w:ascii="Times New Roman" w:hAnsi="Times New Roman"/>
          <w:noProof w:val="0"/>
          <w:sz w:val="24"/>
        </w:rPr>
        <w:t xml:space="preserve"> treťou osobou</w:t>
      </w:r>
      <w:r w:rsidRPr="0034503B">
        <w:rPr>
          <w:rFonts w:ascii="Times New Roman" w:hAnsi="Times New Roman"/>
          <w:noProof w:val="0"/>
          <w:sz w:val="24"/>
        </w:rPr>
        <w:t xml:space="preserve">. </w:t>
      </w:r>
    </w:p>
    <w:p w14:paraId="18323B93" w14:textId="77777777" w:rsidR="00375538" w:rsidRPr="0034503B" w:rsidRDefault="00375538" w:rsidP="00A81F2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Záručná doba neplynie v čase, kedy Objednávateľ nemohol Dielo užívať pre vady, za ktoré zodpovedá Zhotoviteľ.</w:t>
      </w:r>
    </w:p>
    <w:p w14:paraId="5A24223C" w14:textId="77777777" w:rsidR="00375538" w:rsidRPr="00BA25BA" w:rsidRDefault="00375538" w:rsidP="00A81F2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BA25BA">
        <w:rPr>
          <w:rFonts w:ascii="Times New Roman" w:hAnsi="Times New Roman"/>
          <w:noProof w:val="0"/>
          <w:sz w:val="24"/>
        </w:rPr>
        <w:t>Ak Zhotoviteľ neodpovie písomne Objednávateľovi na doručenú reklamáciu vady Diela do 7 kalendárnych dní alebo vadu neodstráni v lehote uvedenej v ods. 12.7 tohto článku Zmluvy, považuje sa takéto konanie za súhlas Zhotoviteľa s oprávnenosťou takto reklamovanej vady. V tomto prípade, má Objednávateľ právo odstrániť vady a nedorobky na náklady Zhotoviteľa prostredníctvom tretej osoby.</w:t>
      </w:r>
    </w:p>
    <w:p w14:paraId="37423B9A" w14:textId="77777777" w:rsidR="00375538" w:rsidRPr="0034503B" w:rsidRDefault="00375538" w:rsidP="00A81F2B">
      <w:pPr>
        <w:pStyle w:val="Odsekzoznamu"/>
        <w:spacing w:line="276" w:lineRule="auto"/>
        <w:rPr>
          <w:rFonts w:ascii="Times New Roman" w:hAnsi="Times New Roman"/>
          <w:noProof w:val="0"/>
          <w:sz w:val="24"/>
        </w:rPr>
      </w:pPr>
    </w:p>
    <w:p w14:paraId="02F55AB1" w14:textId="77777777" w:rsidR="00375538" w:rsidRPr="0034503B" w:rsidRDefault="00375538" w:rsidP="00A81F2B">
      <w:pPr>
        <w:keepNext/>
        <w:tabs>
          <w:tab w:val="left" w:pos="540"/>
          <w:tab w:val="left" w:pos="708"/>
        </w:tabs>
        <w:spacing w:line="276" w:lineRule="auto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XII</w:t>
      </w:r>
      <w:r>
        <w:rPr>
          <w:rFonts w:ascii="Times New Roman" w:hAnsi="Times New Roman"/>
          <w:b/>
          <w:noProof w:val="0"/>
          <w:sz w:val="24"/>
        </w:rPr>
        <w:t>I</w:t>
      </w:r>
    </w:p>
    <w:p w14:paraId="19A4E051" w14:textId="77777777" w:rsidR="00375538" w:rsidRPr="0034503B" w:rsidRDefault="00375538" w:rsidP="00A81F2B">
      <w:pPr>
        <w:keepNext/>
        <w:tabs>
          <w:tab w:val="left" w:pos="708"/>
        </w:tabs>
        <w:spacing w:line="276" w:lineRule="auto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 Zmluvné pokuty a sankcie</w:t>
      </w:r>
    </w:p>
    <w:p w14:paraId="653E36C1" w14:textId="77777777" w:rsidR="00375538" w:rsidRPr="0034503B" w:rsidRDefault="00375538" w:rsidP="00A81F2B">
      <w:pPr>
        <w:pStyle w:val="Odsekzoznamu"/>
        <w:widowControl w:val="0"/>
        <w:suppressAutoHyphens/>
        <w:autoSpaceDE w:val="0"/>
        <w:autoSpaceDN w:val="0"/>
        <w:adjustRightInd w:val="0"/>
        <w:spacing w:line="276" w:lineRule="auto"/>
        <w:ind w:left="420" w:right="-20"/>
        <w:contextualSpacing/>
        <w:jc w:val="both"/>
        <w:rPr>
          <w:rFonts w:ascii="Times New Roman" w:hAnsi="Times New Roman"/>
          <w:noProof w:val="0"/>
          <w:vanish/>
          <w:sz w:val="24"/>
        </w:rPr>
      </w:pPr>
    </w:p>
    <w:p w14:paraId="1EC764DB" w14:textId="77777777" w:rsidR="00375538" w:rsidRPr="001A300E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V prípade porušenia záväzkov Zhotoviteľa z tejto Zmluvy má Objednávateľ právo požadovať </w:t>
      </w:r>
      <w:r w:rsidR="00940A4E">
        <w:rPr>
          <w:rFonts w:ascii="Times New Roman" w:hAnsi="Times New Roman"/>
          <w:noProof w:val="0"/>
          <w:sz w:val="24"/>
        </w:rPr>
        <w:t xml:space="preserve">   </w:t>
      </w:r>
      <w:r w:rsidRPr="001A300E">
        <w:rPr>
          <w:rFonts w:ascii="Times New Roman" w:hAnsi="Times New Roman"/>
          <w:noProof w:val="0"/>
          <w:sz w:val="24"/>
        </w:rPr>
        <w:t>od Zhotoviteľa zaplatenie zmluvných pokút uvedených v tejto Zmluve.</w:t>
      </w:r>
    </w:p>
    <w:p w14:paraId="6274D7C2" w14:textId="77777777" w:rsidR="00375538" w:rsidRPr="0034503B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 omeškania s prevzatím staveniska</w:t>
      </w:r>
      <w:r w:rsidRPr="006D5115">
        <w:t xml:space="preserve"> </w:t>
      </w:r>
      <w:r w:rsidRPr="00CC3CCA">
        <w:rPr>
          <w:rFonts w:ascii="Times New Roman" w:hAnsi="Times New Roman"/>
          <w:noProof w:val="0"/>
          <w:sz w:val="24"/>
        </w:rPr>
        <w:t xml:space="preserve">ani v dodatočne písomne stanovenom termíne </w:t>
      </w:r>
      <w:r w:rsidR="00397E2B">
        <w:rPr>
          <w:rFonts w:ascii="Times New Roman" w:hAnsi="Times New Roman"/>
          <w:noProof w:val="0"/>
          <w:sz w:val="24"/>
        </w:rPr>
        <w:br/>
      </w:r>
      <w:r w:rsidRPr="00CC3CCA">
        <w:rPr>
          <w:rFonts w:ascii="Times New Roman" w:hAnsi="Times New Roman"/>
          <w:noProof w:val="0"/>
          <w:sz w:val="24"/>
        </w:rPr>
        <w:t xml:space="preserve">zo strany Objednávateľa si Objednávateľ môže voči Zhotoviteľovi uplatniť zmluvnú pokutu </w:t>
      </w:r>
      <w:r w:rsidR="00397E2B">
        <w:rPr>
          <w:rFonts w:ascii="Times New Roman" w:hAnsi="Times New Roman"/>
          <w:noProof w:val="0"/>
          <w:sz w:val="24"/>
        </w:rPr>
        <w:br/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1A300E">
        <w:rPr>
          <w:rFonts w:ascii="Times New Roman" w:hAnsi="Times New Roman"/>
          <w:b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z </w:t>
      </w:r>
      <w:r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>eny Diela za každý začatý deň omeškania.</w:t>
      </w:r>
    </w:p>
    <w:p w14:paraId="37862224" w14:textId="77777777" w:rsidR="00375538" w:rsidRPr="0034503B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 prípade porušenia záväzku Zhotoviteľa zhotoviť Dielo (alebo jeho časť) v Termíne </w:t>
      </w:r>
      <w:r>
        <w:rPr>
          <w:rFonts w:ascii="Times New Roman" w:hAnsi="Times New Roman"/>
          <w:noProof w:val="0"/>
          <w:sz w:val="24"/>
        </w:rPr>
        <w:t>plnenia</w:t>
      </w:r>
      <w:r w:rsidRPr="0034503B">
        <w:rPr>
          <w:rFonts w:ascii="Times New Roman" w:hAnsi="Times New Roman"/>
          <w:noProof w:val="0"/>
          <w:sz w:val="24"/>
        </w:rPr>
        <w:t xml:space="preserve"> Diela stanoveného touto Zmluvou </w:t>
      </w:r>
      <w:r w:rsidR="00C65ED0">
        <w:rPr>
          <w:rFonts w:ascii="Times New Roman" w:hAnsi="Times New Roman"/>
          <w:noProof w:val="0"/>
          <w:sz w:val="24"/>
        </w:rPr>
        <w:t xml:space="preserve">alebo v termínoch podľa Harmonogramu prác, </w:t>
      </w:r>
      <w:r w:rsidRPr="0034503B">
        <w:rPr>
          <w:rFonts w:ascii="Times New Roman" w:hAnsi="Times New Roman"/>
          <w:noProof w:val="0"/>
          <w:sz w:val="24"/>
        </w:rPr>
        <w:t xml:space="preserve">má Objednávateľ právo požadovať od Zhotoviteľa zaplatenie zmluvnej pokuty </w:t>
      </w:r>
      <w:r w:rsidRPr="003D1D6C">
        <w:rPr>
          <w:rFonts w:ascii="Times New Roman" w:hAnsi="Times New Roman"/>
          <w:b/>
          <w:noProof w:val="0"/>
          <w:sz w:val="24"/>
        </w:rPr>
        <w:t>vo výške 0,25%</w:t>
      </w:r>
      <w:r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z </w:t>
      </w:r>
      <w:r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Diela za každý začatý deň omeškania, a to až do úplného dokončenia Diela, resp. jeho časti. </w:t>
      </w:r>
    </w:p>
    <w:p w14:paraId="2FD891CD" w14:textId="77777777" w:rsidR="00375538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 prípade, ak je Zhotoviteľ v omeškaní so začatím stavebných prác na Diele oproti </w:t>
      </w:r>
      <w:r w:rsidRPr="000E4556">
        <w:rPr>
          <w:rFonts w:ascii="Times New Roman" w:hAnsi="Times New Roman"/>
          <w:noProof w:val="0"/>
          <w:sz w:val="24"/>
        </w:rPr>
        <w:t xml:space="preserve">termínoch stanovených </w:t>
      </w:r>
      <w:r w:rsidR="00B31ABF">
        <w:rPr>
          <w:rFonts w:ascii="Times New Roman" w:hAnsi="Times New Roman"/>
          <w:noProof w:val="0"/>
          <w:sz w:val="24"/>
        </w:rPr>
        <w:t>podľa</w:t>
      </w:r>
      <w:r w:rsidRPr="000E4556">
        <w:rPr>
          <w:rFonts w:ascii="Times New Roman" w:hAnsi="Times New Roman"/>
          <w:noProof w:val="0"/>
          <w:sz w:val="24"/>
        </w:rPr>
        <w:t xml:space="preserve"> čl. I</w:t>
      </w:r>
      <w:r>
        <w:rPr>
          <w:rFonts w:ascii="Times New Roman" w:hAnsi="Times New Roman"/>
          <w:noProof w:val="0"/>
          <w:sz w:val="24"/>
        </w:rPr>
        <w:t>II</w:t>
      </w:r>
      <w:r w:rsidRPr="000E4556">
        <w:rPr>
          <w:rFonts w:ascii="Times New Roman" w:hAnsi="Times New Roman"/>
          <w:noProof w:val="0"/>
          <w:sz w:val="24"/>
        </w:rPr>
        <w:t xml:space="preserve"> o</w:t>
      </w:r>
      <w:r>
        <w:rPr>
          <w:rFonts w:ascii="Times New Roman" w:hAnsi="Times New Roman"/>
          <w:noProof w:val="0"/>
          <w:sz w:val="24"/>
        </w:rPr>
        <w:t>ds. 3.2</w:t>
      </w:r>
      <w:r w:rsidR="00B31ABF">
        <w:rPr>
          <w:rFonts w:ascii="Times New Roman" w:hAnsi="Times New Roman"/>
          <w:noProof w:val="0"/>
          <w:sz w:val="24"/>
        </w:rPr>
        <w:t xml:space="preserve"> a ods. 3.3</w:t>
      </w:r>
      <w:r w:rsidR="00B36DCB">
        <w:rPr>
          <w:rFonts w:ascii="Times New Roman" w:hAnsi="Times New Roman"/>
          <w:noProof w:val="0"/>
          <w:sz w:val="24"/>
        </w:rPr>
        <w:t xml:space="preserve"> písm. b)</w:t>
      </w:r>
      <w:r w:rsidRPr="000E4556">
        <w:rPr>
          <w:rFonts w:ascii="Times New Roman" w:hAnsi="Times New Roman"/>
          <w:noProof w:val="0"/>
          <w:sz w:val="24"/>
        </w:rPr>
        <w:t xml:space="preserve">, </w:t>
      </w:r>
      <w:r w:rsidRPr="0034503B">
        <w:rPr>
          <w:rFonts w:ascii="Times New Roman" w:hAnsi="Times New Roman"/>
          <w:noProof w:val="0"/>
          <w:sz w:val="24"/>
        </w:rPr>
        <w:t xml:space="preserve"> má Objednávateľ právo uplatniť si u Zhotoviteľa nárok na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0,25%</w:t>
      </w:r>
      <w:r>
        <w:rPr>
          <w:rFonts w:ascii="Times New Roman" w:hAnsi="Times New Roman"/>
          <w:noProof w:val="0"/>
          <w:sz w:val="24"/>
        </w:rPr>
        <w:t xml:space="preserve"> z Ceny </w:t>
      </w:r>
      <w:r w:rsidRPr="00426808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za každý začatý deň omeškania. </w:t>
      </w:r>
    </w:p>
    <w:p w14:paraId="225E2D55" w14:textId="77777777" w:rsidR="00375538" w:rsidRPr="00A445A0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445A0">
        <w:rPr>
          <w:rFonts w:ascii="Times New Roman" w:hAnsi="Times New Roman"/>
          <w:noProof w:val="0"/>
          <w:sz w:val="24"/>
        </w:rPr>
        <w:t>V</w:t>
      </w:r>
      <w:r w:rsidRPr="0034503B">
        <w:rPr>
          <w:rFonts w:ascii="Times New Roman" w:hAnsi="Times New Roman"/>
          <w:noProof w:val="0"/>
          <w:sz w:val="24"/>
        </w:rPr>
        <w:t> </w:t>
      </w:r>
      <w:r w:rsidRPr="00A445A0">
        <w:rPr>
          <w:rFonts w:ascii="Times New Roman" w:hAnsi="Times New Roman"/>
          <w:noProof w:val="0"/>
          <w:sz w:val="24"/>
        </w:rPr>
        <w:t>prípade</w:t>
      </w:r>
      <w:r w:rsidRPr="0034503B">
        <w:rPr>
          <w:rFonts w:ascii="Times New Roman" w:hAnsi="Times New Roman"/>
          <w:noProof w:val="0"/>
          <w:sz w:val="24"/>
        </w:rPr>
        <w:t>,</w:t>
      </w:r>
      <w:r w:rsidRPr="00A445A0">
        <w:rPr>
          <w:rFonts w:ascii="Times New Roman" w:hAnsi="Times New Roman"/>
          <w:noProof w:val="0"/>
          <w:sz w:val="24"/>
        </w:rPr>
        <w:t xml:space="preserve"> ak </w:t>
      </w:r>
      <w:r w:rsidRPr="0034503B">
        <w:rPr>
          <w:rFonts w:ascii="Times New Roman" w:hAnsi="Times New Roman"/>
          <w:noProof w:val="0"/>
          <w:sz w:val="24"/>
        </w:rPr>
        <w:t>Z</w:t>
      </w:r>
      <w:r w:rsidRPr="00A445A0">
        <w:rPr>
          <w:rFonts w:ascii="Times New Roman" w:hAnsi="Times New Roman"/>
          <w:noProof w:val="0"/>
          <w:sz w:val="24"/>
        </w:rPr>
        <w:t xml:space="preserve">hotoviteľ bez zavinenia Objednávateľa poruší čl. III ods. 3.4 tejto Zmluvy, má </w:t>
      </w:r>
      <w:r w:rsidRPr="00A445A0">
        <w:rPr>
          <w:rFonts w:ascii="Times New Roman" w:hAnsi="Times New Roman"/>
          <w:noProof w:val="0"/>
          <w:sz w:val="24"/>
        </w:rPr>
        <w:lastRenderedPageBreak/>
        <w:t xml:space="preserve">Objednávateľ právo uplatniť si u Zhotoviteľa nárok na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10%</w:t>
      </w:r>
      <w:r w:rsidRPr="00A445A0">
        <w:rPr>
          <w:rFonts w:ascii="Times New Roman" w:hAnsi="Times New Roman"/>
          <w:noProof w:val="0"/>
          <w:sz w:val="24"/>
        </w:rPr>
        <w:t xml:space="preserve"> z</w:t>
      </w:r>
      <w:r w:rsidRPr="0034503B">
        <w:rPr>
          <w:rFonts w:ascii="Times New Roman" w:hAnsi="Times New Roman"/>
          <w:noProof w:val="0"/>
          <w:sz w:val="24"/>
        </w:rPr>
        <w:t> </w:t>
      </w:r>
      <w:r>
        <w:rPr>
          <w:rFonts w:ascii="Times New Roman" w:hAnsi="Times New Roman"/>
          <w:noProof w:val="0"/>
          <w:sz w:val="24"/>
        </w:rPr>
        <w:t>C</w:t>
      </w:r>
      <w:r w:rsidRPr="00A445A0">
        <w:rPr>
          <w:rFonts w:ascii="Times New Roman" w:hAnsi="Times New Roman"/>
          <w:noProof w:val="0"/>
          <w:sz w:val="24"/>
        </w:rPr>
        <w:t xml:space="preserve">eny </w:t>
      </w:r>
      <w:r w:rsidRPr="0034503B">
        <w:rPr>
          <w:rFonts w:ascii="Times New Roman" w:hAnsi="Times New Roman"/>
          <w:noProof w:val="0"/>
          <w:sz w:val="24"/>
        </w:rPr>
        <w:t>Diela</w:t>
      </w:r>
      <w:r w:rsidRPr="00A445A0">
        <w:rPr>
          <w:rFonts w:ascii="Times New Roman" w:hAnsi="Times New Roman"/>
          <w:noProof w:val="0"/>
          <w:sz w:val="24"/>
        </w:rPr>
        <w:t>.</w:t>
      </w:r>
    </w:p>
    <w:p w14:paraId="11FDD0C7" w14:textId="77777777" w:rsidR="00375538" w:rsidRPr="00A92588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445A0">
        <w:rPr>
          <w:rFonts w:ascii="Times New Roman" w:hAnsi="Times New Roman"/>
          <w:noProof w:val="0"/>
          <w:sz w:val="24"/>
        </w:rPr>
        <w:t xml:space="preserve">Ak </w:t>
      </w:r>
      <w:r w:rsidRPr="0034503B">
        <w:rPr>
          <w:rFonts w:ascii="Times New Roman" w:hAnsi="Times New Roman"/>
          <w:noProof w:val="0"/>
          <w:sz w:val="24"/>
        </w:rPr>
        <w:t>Z</w:t>
      </w:r>
      <w:r w:rsidRPr="00A445A0">
        <w:rPr>
          <w:rFonts w:ascii="Times New Roman" w:hAnsi="Times New Roman"/>
          <w:noProof w:val="0"/>
          <w:sz w:val="24"/>
        </w:rPr>
        <w:t>hotoviteľ bez zavinenia Objednávateľa nesplní, resp. poruší svoju ktorúkoľvek povinnosť vyplývajúc</w:t>
      </w:r>
      <w:r w:rsidRPr="0034503B">
        <w:rPr>
          <w:rFonts w:ascii="Times New Roman" w:hAnsi="Times New Roman"/>
          <w:noProof w:val="0"/>
          <w:sz w:val="24"/>
        </w:rPr>
        <w:t>u</w:t>
      </w:r>
      <w:r w:rsidRPr="00A445A0">
        <w:rPr>
          <w:rFonts w:ascii="Times New Roman" w:hAnsi="Times New Roman"/>
          <w:noProof w:val="0"/>
          <w:sz w:val="24"/>
        </w:rPr>
        <w:t xml:space="preserve"> z tejto Zmluvy </w:t>
      </w:r>
      <w:r w:rsidRPr="0034503B">
        <w:rPr>
          <w:rFonts w:ascii="Times New Roman" w:hAnsi="Times New Roman"/>
          <w:noProof w:val="0"/>
          <w:sz w:val="24"/>
        </w:rPr>
        <w:t xml:space="preserve">podstatným spôsobom, opakovane alebo úmyselne </w:t>
      </w:r>
      <w:r w:rsidRPr="00A445A0">
        <w:rPr>
          <w:rFonts w:ascii="Times New Roman" w:hAnsi="Times New Roman"/>
          <w:noProof w:val="0"/>
          <w:sz w:val="24"/>
        </w:rPr>
        <w:t xml:space="preserve">napriek predchádzajúcemu písomnému upozorneniu zo strany Objednávateľa a jeho požiadavke </w:t>
      </w:r>
      <w:r w:rsidR="00397E2B">
        <w:rPr>
          <w:rFonts w:ascii="Times New Roman" w:hAnsi="Times New Roman"/>
          <w:noProof w:val="0"/>
          <w:sz w:val="24"/>
        </w:rPr>
        <w:br/>
      </w:r>
      <w:r w:rsidRPr="00A445A0">
        <w:rPr>
          <w:rFonts w:ascii="Times New Roman" w:hAnsi="Times New Roman"/>
          <w:noProof w:val="0"/>
          <w:sz w:val="24"/>
        </w:rPr>
        <w:t>na nápravu</w:t>
      </w:r>
      <w:r w:rsidRPr="0034503B">
        <w:rPr>
          <w:rFonts w:ascii="Times New Roman" w:hAnsi="Times New Roman"/>
          <w:noProof w:val="0"/>
          <w:sz w:val="24"/>
        </w:rPr>
        <w:t xml:space="preserve"> vzniknutého stavu</w:t>
      </w:r>
      <w:r w:rsidRPr="00A445A0">
        <w:rPr>
          <w:rFonts w:ascii="Times New Roman" w:hAnsi="Times New Roman"/>
          <w:noProof w:val="0"/>
          <w:sz w:val="24"/>
        </w:rPr>
        <w:t xml:space="preserve">, má Objednávateľ právo na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0,15%</w:t>
      </w:r>
      <w:r w:rsidRPr="00A445A0">
        <w:rPr>
          <w:rFonts w:ascii="Times New Roman" w:hAnsi="Times New Roman"/>
          <w:noProof w:val="0"/>
          <w:sz w:val="24"/>
        </w:rPr>
        <w:t xml:space="preserve"> z </w:t>
      </w:r>
      <w:r>
        <w:rPr>
          <w:rFonts w:ascii="Times New Roman" w:hAnsi="Times New Roman"/>
          <w:noProof w:val="0"/>
          <w:sz w:val="24"/>
        </w:rPr>
        <w:t>C</w:t>
      </w:r>
      <w:r w:rsidRPr="00A445A0">
        <w:rPr>
          <w:rFonts w:ascii="Times New Roman" w:hAnsi="Times New Roman"/>
          <w:noProof w:val="0"/>
          <w:sz w:val="24"/>
        </w:rPr>
        <w:t>eny Diela</w:t>
      </w:r>
      <w:r w:rsidRPr="0034503B">
        <w:rPr>
          <w:rFonts w:ascii="Times New Roman" w:hAnsi="Times New Roman"/>
          <w:noProof w:val="0"/>
          <w:sz w:val="24"/>
        </w:rPr>
        <w:t xml:space="preserve"> za každé jednotlivé porušenie Zmluvy, ak nie je dohodnuté v tejto Zmluve inak</w:t>
      </w:r>
      <w:r w:rsidRPr="00A92588">
        <w:rPr>
          <w:rFonts w:ascii="Times New Roman" w:hAnsi="Times New Roman"/>
          <w:noProof w:val="0"/>
          <w:sz w:val="24"/>
        </w:rPr>
        <w:t xml:space="preserve">. </w:t>
      </w:r>
    </w:p>
    <w:p w14:paraId="513F0CED" w14:textId="77777777" w:rsidR="00375538" w:rsidRPr="0034503B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 porušenia záväzku Zhotoviteľa odstrániť vady a nedorobky zistené v </w:t>
      </w:r>
      <w:r>
        <w:rPr>
          <w:rFonts w:ascii="Times New Roman" w:hAnsi="Times New Roman"/>
          <w:noProof w:val="0"/>
          <w:sz w:val="24"/>
        </w:rPr>
        <w:t>P</w:t>
      </w:r>
      <w:r w:rsidRPr="0034503B">
        <w:rPr>
          <w:rFonts w:ascii="Times New Roman" w:hAnsi="Times New Roman"/>
          <w:noProof w:val="0"/>
          <w:sz w:val="24"/>
        </w:rPr>
        <w:t xml:space="preserve">reberacom konaní </w:t>
      </w:r>
      <w:r>
        <w:rPr>
          <w:rFonts w:ascii="Times New Roman" w:hAnsi="Times New Roman"/>
          <w:noProof w:val="0"/>
          <w:sz w:val="24"/>
        </w:rPr>
        <w:t xml:space="preserve">Diela </w:t>
      </w:r>
      <w:r w:rsidRPr="0034503B">
        <w:rPr>
          <w:rFonts w:ascii="Times New Roman" w:hAnsi="Times New Roman"/>
          <w:noProof w:val="0"/>
          <w:sz w:val="24"/>
        </w:rPr>
        <w:t xml:space="preserve">alebo záručné vady Diela v stanovených termínoch, má Objednávateľ právo požadovať od Zhotoviteľa zaplatenie zmluvnej pokuty </w:t>
      </w:r>
      <w:r w:rsidRPr="00CC3CCA">
        <w:rPr>
          <w:rFonts w:ascii="Times New Roman" w:hAnsi="Times New Roman"/>
          <w:b/>
          <w:noProof w:val="0"/>
          <w:sz w:val="24"/>
        </w:rPr>
        <w:t>vo výške 0,25%</w:t>
      </w:r>
      <w:r>
        <w:rPr>
          <w:rFonts w:ascii="Times New Roman" w:hAnsi="Times New Roman"/>
          <w:noProof w:val="0"/>
          <w:sz w:val="24"/>
        </w:rPr>
        <w:t xml:space="preserve"> z Ceny Diela</w:t>
      </w:r>
      <w:r w:rsidRPr="0034503B">
        <w:rPr>
          <w:rFonts w:ascii="Times New Roman" w:hAnsi="Times New Roman"/>
          <w:noProof w:val="0"/>
          <w:sz w:val="24"/>
        </w:rPr>
        <w:t xml:space="preserve"> za každú vadu a/alebo nedorobok (uplatnenú v rámci reklamácie) za každý začatý deň omeškania oproti dohodnutému termínu pre odstránenie vád, a to až do úplného odstránenia vád.</w:t>
      </w:r>
    </w:p>
    <w:p w14:paraId="7ADFC77F" w14:textId="77777777" w:rsidR="00375538" w:rsidRPr="002D1EE6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 porušenia povinností Zhotoviteľa uvedených v čl. VI ods. 6.1 tejto Zmluvy má Objednávateľ nárok na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10%</w:t>
      </w:r>
      <w:r w:rsidRPr="002D1EE6">
        <w:rPr>
          <w:rFonts w:ascii="Times New Roman" w:hAnsi="Times New Roman"/>
          <w:noProof w:val="0"/>
          <w:sz w:val="24"/>
        </w:rPr>
        <w:t xml:space="preserve"> z</w:t>
      </w:r>
      <w:r>
        <w:rPr>
          <w:rFonts w:ascii="Times New Roman" w:hAnsi="Times New Roman"/>
          <w:noProof w:val="0"/>
          <w:sz w:val="24"/>
        </w:rPr>
        <w:t xml:space="preserve"> C</w:t>
      </w:r>
      <w:r w:rsidRPr="002D1EE6">
        <w:rPr>
          <w:rFonts w:ascii="Times New Roman" w:hAnsi="Times New Roman"/>
          <w:noProof w:val="0"/>
          <w:sz w:val="24"/>
        </w:rPr>
        <w:t>eny Diela.</w:t>
      </w:r>
    </w:p>
    <w:p w14:paraId="75F54673" w14:textId="77777777" w:rsidR="00375538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 porušenia povinností </w:t>
      </w:r>
      <w:r w:rsidRPr="0034503B">
        <w:rPr>
          <w:rFonts w:ascii="Times New Roman" w:hAnsi="Times New Roman"/>
          <w:noProof w:val="0"/>
          <w:sz w:val="24"/>
        </w:rPr>
        <w:t xml:space="preserve">Zhotoviteľa podľa čl. VI </w:t>
      </w:r>
      <w:r w:rsidRPr="00CC3CCA">
        <w:rPr>
          <w:rFonts w:ascii="Times New Roman" w:hAnsi="Times New Roman"/>
          <w:noProof w:val="0"/>
          <w:sz w:val="24"/>
        </w:rPr>
        <w:t xml:space="preserve">ods. 6.4 a ods. 6.5 bod 6.5.5 tejto Zmluvy má Objednávateľ nárok na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0,25%</w:t>
      </w:r>
      <w:r>
        <w:rPr>
          <w:rFonts w:ascii="Times New Roman" w:hAnsi="Times New Roman"/>
          <w:noProof w:val="0"/>
          <w:sz w:val="24"/>
        </w:rPr>
        <w:t xml:space="preserve"> z Ceny Diela</w:t>
      </w:r>
      <w:r w:rsidRPr="002D1EE6">
        <w:rPr>
          <w:rFonts w:ascii="Times New Roman" w:hAnsi="Times New Roman"/>
          <w:noProof w:val="0"/>
          <w:sz w:val="24"/>
        </w:rPr>
        <w:t xml:space="preserve"> za každý jednotlivý prípad</w:t>
      </w:r>
      <w:r w:rsidRPr="0034503B">
        <w:rPr>
          <w:rFonts w:ascii="Times New Roman" w:hAnsi="Times New Roman"/>
          <w:noProof w:val="0"/>
          <w:sz w:val="24"/>
        </w:rPr>
        <w:t xml:space="preserve"> porušenia</w:t>
      </w:r>
      <w:r w:rsidRPr="002D1EE6">
        <w:rPr>
          <w:rFonts w:ascii="Times New Roman" w:hAnsi="Times New Roman"/>
          <w:noProof w:val="0"/>
          <w:sz w:val="24"/>
        </w:rPr>
        <w:t>.</w:t>
      </w:r>
    </w:p>
    <w:p w14:paraId="5D9C9898" w14:textId="77777777" w:rsidR="00375538" w:rsidRPr="002D1EE6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Ak sa Z</w:t>
      </w:r>
      <w:r w:rsidRPr="002D1EE6">
        <w:rPr>
          <w:rFonts w:ascii="Times New Roman" w:hAnsi="Times New Roman"/>
          <w:noProof w:val="0"/>
          <w:sz w:val="24"/>
        </w:rPr>
        <w:t>hotoviteľ dostane do omeškania s</w:t>
      </w:r>
      <w:r w:rsidRPr="0034503B">
        <w:rPr>
          <w:rFonts w:ascii="Times New Roman" w:hAnsi="Times New Roman"/>
          <w:noProof w:val="0"/>
          <w:sz w:val="24"/>
        </w:rPr>
        <w:t xml:space="preserve"> vyprataním staveniska resp. s </w:t>
      </w:r>
      <w:r w:rsidRPr="002D1EE6">
        <w:rPr>
          <w:rFonts w:ascii="Times New Roman" w:hAnsi="Times New Roman"/>
          <w:noProof w:val="0"/>
          <w:sz w:val="24"/>
        </w:rPr>
        <w:t xml:space="preserve">odstránením zariadenia, </w:t>
      </w:r>
      <w:r w:rsidRPr="0034503B">
        <w:rPr>
          <w:rFonts w:ascii="Times New Roman" w:hAnsi="Times New Roman"/>
          <w:noProof w:val="0"/>
          <w:sz w:val="24"/>
        </w:rPr>
        <w:t xml:space="preserve">prebytočného materiálu, odpadu </w:t>
      </w:r>
      <w:r w:rsidRPr="002D1EE6">
        <w:rPr>
          <w:rFonts w:ascii="Times New Roman" w:hAnsi="Times New Roman"/>
          <w:noProof w:val="0"/>
          <w:sz w:val="24"/>
        </w:rPr>
        <w:t xml:space="preserve">v lehote podľa čl. III ods. 3.3 písm. </w:t>
      </w:r>
      <w:r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 xml:space="preserve">) </w:t>
      </w:r>
      <w:r w:rsidRPr="0034503B">
        <w:rPr>
          <w:rFonts w:ascii="Times New Roman" w:hAnsi="Times New Roman"/>
          <w:noProof w:val="0"/>
          <w:sz w:val="24"/>
        </w:rPr>
        <w:t xml:space="preserve">tejto Zmluvy </w:t>
      </w:r>
      <w:r w:rsidRPr="002D1EE6">
        <w:rPr>
          <w:rFonts w:ascii="Times New Roman" w:hAnsi="Times New Roman"/>
          <w:noProof w:val="0"/>
          <w:sz w:val="24"/>
        </w:rPr>
        <w:t xml:space="preserve">zaplatí Objednávateľovi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>
        <w:rPr>
          <w:rFonts w:ascii="Times New Roman" w:hAnsi="Times New Roman"/>
          <w:noProof w:val="0"/>
          <w:sz w:val="24"/>
        </w:rPr>
        <w:t xml:space="preserve"> z Ceny Diela</w:t>
      </w:r>
      <w:r w:rsidRPr="002D1EE6">
        <w:rPr>
          <w:rFonts w:ascii="Times New Roman" w:hAnsi="Times New Roman"/>
          <w:noProof w:val="0"/>
          <w:sz w:val="24"/>
        </w:rPr>
        <w:t xml:space="preserve"> za každý aj začatý deň omeškania až do </w:t>
      </w:r>
      <w:r w:rsidRPr="0034503B">
        <w:rPr>
          <w:rFonts w:ascii="Times New Roman" w:hAnsi="Times New Roman"/>
          <w:noProof w:val="0"/>
          <w:sz w:val="24"/>
        </w:rPr>
        <w:t xml:space="preserve">jeho </w:t>
      </w:r>
      <w:r w:rsidRPr="002D1EE6">
        <w:rPr>
          <w:rFonts w:ascii="Times New Roman" w:hAnsi="Times New Roman"/>
          <w:noProof w:val="0"/>
          <w:sz w:val="24"/>
        </w:rPr>
        <w:t>riadneho vypratania.</w:t>
      </w:r>
    </w:p>
    <w:p w14:paraId="5B96F1EF" w14:textId="77777777" w:rsidR="00375538" w:rsidRPr="002D1EE6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prípade, ak </w:t>
      </w:r>
      <w:r w:rsidRPr="0034503B">
        <w:rPr>
          <w:rFonts w:ascii="Times New Roman" w:hAnsi="Times New Roman"/>
          <w:noProof w:val="0"/>
          <w:sz w:val="24"/>
        </w:rPr>
        <w:t>si Z</w:t>
      </w:r>
      <w:r w:rsidRPr="002D1EE6">
        <w:rPr>
          <w:rFonts w:ascii="Times New Roman" w:hAnsi="Times New Roman"/>
          <w:noProof w:val="0"/>
          <w:sz w:val="24"/>
        </w:rPr>
        <w:t>hotoviteľ nesplní svoju povinnosť v zmysle čl. III ods. 3.6</w:t>
      </w:r>
      <w:r w:rsidRPr="0034503B">
        <w:rPr>
          <w:rFonts w:ascii="Times New Roman" w:hAnsi="Times New Roman"/>
          <w:noProof w:val="0"/>
          <w:sz w:val="24"/>
        </w:rPr>
        <w:t xml:space="preserve"> Zmluvy</w:t>
      </w:r>
      <w:r w:rsidRPr="002D1EE6">
        <w:rPr>
          <w:rFonts w:ascii="Times New Roman" w:hAnsi="Times New Roman"/>
          <w:noProof w:val="0"/>
          <w:sz w:val="24"/>
        </w:rPr>
        <w:t xml:space="preserve"> a bezodkladne neinformuje Objednávateľa o dôvodoch prerušenia alebo pozastavenia prác a dôvody prerušenia alebo pozastavenia prác nebudú objektívneho charakteru, resp. Zhotoviteľ mohol svojou činnosťou predchádzať vzniku týchto dôvodov, má Objednávateľ nárok </w:t>
      </w:r>
      <w:r w:rsidR="00397E2B">
        <w:rPr>
          <w:rFonts w:ascii="Times New Roman" w:hAnsi="Times New Roman"/>
          <w:noProof w:val="0"/>
          <w:sz w:val="24"/>
        </w:rPr>
        <w:br/>
      </w:r>
      <w:r w:rsidRPr="002D1EE6">
        <w:rPr>
          <w:rFonts w:ascii="Times New Roman" w:hAnsi="Times New Roman"/>
          <w:noProof w:val="0"/>
          <w:sz w:val="24"/>
        </w:rPr>
        <w:t>na zmluv</w:t>
      </w:r>
      <w:r>
        <w:rPr>
          <w:rFonts w:ascii="Times New Roman" w:hAnsi="Times New Roman"/>
          <w:noProof w:val="0"/>
          <w:sz w:val="24"/>
        </w:rPr>
        <w:t>n</w:t>
      </w:r>
      <w:r w:rsidRPr="002D1EE6">
        <w:rPr>
          <w:rFonts w:ascii="Times New Roman" w:hAnsi="Times New Roman"/>
          <w:noProof w:val="0"/>
          <w:sz w:val="24"/>
        </w:rPr>
        <w:t xml:space="preserve">ú pokutu </w:t>
      </w:r>
      <w:r w:rsidRPr="00CC3CCA">
        <w:rPr>
          <w:rFonts w:ascii="Times New Roman" w:hAnsi="Times New Roman"/>
          <w:b/>
          <w:noProof w:val="0"/>
          <w:sz w:val="24"/>
        </w:rPr>
        <w:t>vo výške 10%</w:t>
      </w:r>
      <w:r w:rsidRPr="002D1EE6">
        <w:rPr>
          <w:rFonts w:ascii="Times New Roman" w:hAnsi="Times New Roman"/>
          <w:noProof w:val="0"/>
          <w:sz w:val="24"/>
        </w:rPr>
        <w:t xml:space="preserve"> z </w:t>
      </w:r>
      <w:r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>eny Diela.</w:t>
      </w:r>
    </w:p>
    <w:p w14:paraId="48CC3B2F" w14:textId="77777777" w:rsidR="00375538" w:rsidRPr="000826C1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prípade, ak Z</w:t>
      </w:r>
      <w:r w:rsidRPr="002D1EE6">
        <w:rPr>
          <w:rFonts w:ascii="Times New Roman" w:hAnsi="Times New Roman"/>
          <w:noProof w:val="0"/>
          <w:sz w:val="24"/>
        </w:rPr>
        <w:t>hotoviteľ nedodržuje technologické postupy a neplní kvalitatívno-technické parametre a podmienky zhotoven</w:t>
      </w:r>
      <w:r w:rsidRPr="0034503B">
        <w:rPr>
          <w:rFonts w:ascii="Times New Roman" w:hAnsi="Times New Roman"/>
          <w:noProof w:val="0"/>
          <w:sz w:val="24"/>
        </w:rPr>
        <w:t>ia diela, ktoré boli stanovené Z</w:t>
      </w:r>
      <w:r w:rsidRPr="002D1EE6">
        <w:rPr>
          <w:rFonts w:ascii="Times New Roman" w:hAnsi="Times New Roman"/>
          <w:noProof w:val="0"/>
          <w:sz w:val="24"/>
        </w:rPr>
        <w:t>mluvou, internými predpis</w:t>
      </w:r>
      <w:r w:rsidRPr="0034503B">
        <w:rPr>
          <w:rFonts w:ascii="Times New Roman" w:hAnsi="Times New Roman"/>
          <w:noProof w:val="0"/>
          <w:sz w:val="24"/>
        </w:rPr>
        <w:t>mi Objednávateľa s ktorými bol Z</w:t>
      </w:r>
      <w:r w:rsidRPr="002D1EE6">
        <w:rPr>
          <w:rFonts w:ascii="Times New Roman" w:hAnsi="Times New Roman"/>
          <w:noProof w:val="0"/>
          <w:sz w:val="24"/>
        </w:rPr>
        <w:t>hotoviteľ oboznámený, platnými technickými normami a všeobecne záväznými právnymi predpismi</w:t>
      </w:r>
      <w:r w:rsidRPr="0034503B">
        <w:rPr>
          <w:rFonts w:ascii="Times New Roman" w:hAnsi="Times New Roman"/>
          <w:noProof w:val="0"/>
          <w:sz w:val="24"/>
        </w:rPr>
        <w:t>, má O</w:t>
      </w:r>
      <w:r w:rsidRPr="002D1EE6">
        <w:rPr>
          <w:rFonts w:ascii="Times New Roman" w:hAnsi="Times New Roman"/>
          <w:noProof w:val="0"/>
          <w:sz w:val="24"/>
        </w:rPr>
        <w:t xml:space="preserve">bjednávateľ právo na zaplatenie zmluvnej pokuty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</w:t>
      </w:r>
      <w:r w:rsidRPr="0034503B">
        <w:rPr>
          <w:rFonts w:ascii="Times New Roman" w:hAnsi="Times New Roman"/>
          <w:noProof w:val="0"/>
          <w:sz w:val="24"/>
        </w:rPr>
        <w:t> </w:t>
      </w:r>
      <w:r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 xml:space="preserve">eny </w:t>
      </w:r>
      <w:r w:rsidRPr="000826C1">
        <w:rPr>
          <w:rFonts w:ascii="Times New Roman" w:hAnsi="Times New Roman"/>
          <w:noProof w:val="0"/>
          <w:sz w:val="24"/>
        </w:rPr>
        <w:t>Diela za každé porušenie svojej povinnosti.</w:t>
      </w:r>
    </w:p>
    <w:p w14:paraId="5E07605A" w14:textId="77777777" w:rsidR="00375538" w:rsidRPr="00A92588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0826C1">
        <w:rPr>
          <w:rFonts w:ascii="Times New Roman" w:hAnsi="Times New Roman"/>
          <w:noProof w:val="0"/>
          <w:sz w:val="24"/>
        </w:rPr>
        <w:t>V prípade, ak Zhotoviteľ nezabezpečil odpady pred znehodnotením, odcudzením alebo iným nežiadúcim únikom (čl. IV ods. 4.2</w:t>
      </w:r>
      <w:r w:rsidR="00691992" w:rsidRPr="000826C1">
        <w:rPr>
          <w:rFonts w:ascii="Times New Roman" w:hAnsi="Times New Roman"/>
          <w:noProof w:val="0"/>
          <w:sz w:val="24"/>
        </w:rPr>
        <w:t>9</w:t>
      </w:r>
      <w:r w:rsidRPr="000826C1">
        <w:rPr>
          <w:rFonts w:ascii="Times New Roman" w:hAnsi="Times New Roman"/>
          <w:noProof w:val="0"/>
          <w:sz w:val="24"/>
        </w:rPr>
        <w:t xml:space="preserve"> a čl.</w:t>
      </w:r>
      <w:r>
        <w:rPr>
          <w:rFonts w:ascii="Times New Roman" w:hAnsi="Times New Roman"/>
          <w:noProof w:val="0"/>
          <w:sz w:val="24"/>
        </w:rPr>
        <w:t xml:space="preserve"> VII ods. 7.2 písm. e) </w:t>
      </w:r>
      <w:r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>mluvy)</w:t>
      </w:r>
      <w:r w:rsidRPr="00A92588">
        <w:rPr>
          <w:rFonts w:ascii="Times New Roman" w:hAnsi="Times New Roman"/>
          <w:noProof w:val="0"/>
          <w:sz w:val="24"/>
        </w:rPr>
        <w:t>, zaplatí O</w:t>
      </w:r>
      <w:r w:rsidRPr="002D1EE6">
        <w:rPr>
          <w:rFonts w:ascii="Times New Roman" w:hAnsi="Times New Roman"/>
          <w:noProof w:val="0"/>
          <w:sz w:val="24"/>
        </w:rPr>
        <w:t xml:space="preserve">bjednávateľovi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</w:t>
      </w:r>
      <w:r w:rsidRPr="00A92588">
        <w:rPr>
          <w:rFonts w:ascii="Times New Roman" w:hAnsi="Times New Roman"/>
          <w:noProof w:val="0"/>
          <w:sz w:val="24"/>
        </w:rPr>
        <w:t> </w:t>
      </w:r>
      <w:r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 xml:space="preserve">eny </w:t>
      </w:r>
      <w:r w:rsidRPr="00A92588">
        <w:rPr>
          <w:rFonts w:ascii="Times New Roman" w:hAnsi="Times New Roman"/>
          <w:noProof w:val="0"/>
          <w:sz w:val="24"/>
        </w:rPr>
        <w:t>Diela</w:t>
      </w:r>
      <w:r w:rsidRPr="002D1EE6">
        <w:rPr>
          <w:rFonts w:ascii="Times New Roman" w:hAnsi="Times New Roman"/>
          <w:noProof w:val="0"/>
          <w:sz w:val="24"/>
        </w:rPr>
        <w:t xml:space="preserve"> za každý jednotlivý prípad porušenia. Zaplatením zmluvnej pokuty sa </w:t>
      </w:r>
      <w:r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 xml:space="preserve">hotoviteľ nezbaví povinnosti nahradiť </w:t>
      </w:r>
      <w:r w:rsidRPr="00A92588">
        <w:rPr>
          <w:rFonts w:ascii="Times New Roman" w:hAnsi="Times New Roman"/>
          <w:noProof w:val="0"/>
          <w:sz w:val="24"/>
        </w:rPr>
        <w:t>O</w:t>
      </w:r>
      <w:r w:rsidRPr="002D1EE6">
        <w:rPr>
          <w:rFonts w:ascii="Times New Roman" w:hAnsi="Times New Roman"/>
          <w:noProof w:val="0"/>
          <w:sz w:val="24"/>
        </w:rPr>
        <w:t xml:space="preserve">bjednávateľovi prípadnú škodu, ktorá </w:t>
      </w:r>
      <w:r w:rsidRPr="00A92588">
        <w:rPr>
          <w:rFonts w:ascii="Times New Roman" w:hAnsi="Times New Roman"/>
          <w:noProof w:val="0"/>
          <w:sz w:val="24"/>
        </w:rPr>
        <w:t>O</w:t>
      </w:r>
      <w:r w:rsidRPr="002D1EE6">
        <w:rPr>
          <w:rFonts w:ascii="Times New Roman" w:hAnsi="Times New Roman"/>
          <w:noProof w:val="0"/>
          <w:sz w:val="24"/>
        </w:rPr>
        <w:t>bjednávateľovi vznikla v dôsledku porušenia tejto povinnost</w:t>
      </w:r>
      <w:r w:rsidRPr="00A92588">
        <w:rPr>
          <w:rFonts w:ascii="Times New Roman" w:hAnsi="Times New Roman"/>
          <w:noProof w:val="0"/>
          <w:sz w:val="24"/>
        </w:rPr>
        <w:t>i Zhotoviteľa</w:t>
      </w:r>
      <w:r w:rsidRPr="002D1EE6">
        <w:rPr>
          <w:rFonts w:ascii="Times New Roman" w:hAnsi="Times New Roman"/>
          <w:noProof w:val="0"/>
          <w:sz w:val="24"/>
        </w:rPr>
        <w:t>.</w:t>
      </w:r>
    </w:p>
    <w:p w14:paraId="5C083436" w14:textId="77777777" w:rsidR="00375538" w:rsidRPr="00A92588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92588">
        <w:rPr>
          <w:rFonts w:ascii="Times New Roman" w:hAnsi="Times New Roman"/>
          <w:noProof w:val="0"/>
          <w:sz w:val="24"/>
        </w:rPr>
        <w:t>V prípade nesplnenia niektorej z povinností Zhotoviteľa podľa čl. XI</w:t>
      </w:r>
      <w:r>
        <w:rPr>
          <w:rFonts w:ascii="Times New Roman" w:hAnsi="Times New Roman"/>
          <w:noProof w:val="0"/>
          <w:sz w:val="24"/>
        </w:rPr>
        <w:t>V</w:t>
      </w:r>
      <w:r w:rsidRPr="00A92588">
        <w:rPr>
          <w:rFonts w:ascii="Times New Roman" w:hAnsi="Times New Roman"/>
          <w:noProof w:val="0"/>
          <w:sz w:val="24"/>
        </w:rPr>
        <w:t xml:space="preserve"> ods. 1</w:t>
      </w:r>
      <w:r>
        <w:rPr>
          <w:rFonts w:ascii="Times New Roman" w:hAnsi="Times New Roman"/>
          <w:noProof w:val="0"/>
          <w:sz w:val="24"/>
        </w:rPr>
        <w:t>4</w:t>
      </w:r>
      <w:r w:rsidRPr="00A92588">
        <w:rPr>
          <w:rFonts w:ascii="Times New Roman" w:hAnsi="Times New Roman"/>
          <w:noProof w:val="0"/>
          <w:sz w:val="24"/>
        </w:rPr>
        <w:t>.</w:t>
      </w:r>
      <w:r>
        <w:rPr>
          <w:rFonts w:ascii="Times New Roman" w:hAnsi="Times New Roman"/>
          <w:noProof w:val="0"/>
          <w:sz w:val="24"/>
        </w:rPr>
        <w:t>5</w:t>
      </w:r>
      <w:r w:rsidRPr="00A92588">
        <w:rPr>
          <w:rFonts w:ascii="Times New Roman" w:hAnsi="Times New Roman"/>
          <w:noProof w:val="0"/>
          <w:sz w:val="24"/>
        </w:rPr>
        <w:t xml:space="preserve"> Zmluvy, je Zhotoviteľ povinný zaplatiť Objednávateľovi zmluvnú pokutu </w:t>
      </w:r>
      <w:r w:rsidRPr="00EF168C">
        <w:rPr>
          <w:rFonts w:ascii="Times New Roman" w:hAnsi="Times New Roman"/>
          <w:b/>
          <w:noProof w:val="0"/>
          <w:sz w:val="24"/>
        </w:rPr>
        <w:t>vo výške 0,50%</w:t>
      </w:r>
      <w:r w:rsidRPr="00A92588">
        <w:rPr>
          <w:rFonts w:ascii="Times New Roman" w:hAnsi="Times New Roman"/>
          <w:noProof w:val="0"/>
          <w:sz w:val="24"/>
        </w:rPr>
        <w:t xml:space="preserve"> z </w:t>
      </w:r>
      <w:r>
        <w:rPr>
          <w:rFonts w:ascii="Times New Roman" w:hAnsi="Times New Roman"/>
          <w:noProof w:val="0"/>
          <w:sz w:val="24"/>
        </w:rPr>
        <w:t>C</w:t>
      </w:r>
      <w:r w:rsidRPr="00A92588">
        <w:rPr>
          <w:rFonts w:ascii="Times New Roman" w:hAnsi="Times New Roman"/>
          <w:noProof w:val="0"/>
          <w:sz w:val="24"/>
        </w:rPr>
        <w:t xml:space="preserve">eny Diela </w:t>
      </w:r>
      <w:r w:rsidR="00397E2B">
        <w:rPr>
          <w:rFonts w:ascii="Times New Roman" w:hAnsi="Times New Roman"/>
          <w:noProof w:val="0"/>
          <w:sz w:val="24"/>
        </w:rPr>
        <w:br/>
      </w:r>
      <w:r w:rsidRPr="00A92588">
        <w:rPr>
          <w:rFonts w:ascii="Times New Roman" w:hAnsi="Times New Roman"/>
          <w:noProof w:val="0"/>
          <w:sz w:val="24"/>
        </w:rPr>
        <w:t>za každé takéto nesplnenie povinnosti.</w:t>
      </w:r>
    </w:p>
    <w:p w14:paraId="41C7DB73" w14:textId="77777777" w:rsidR="00375538" w:rsidRPr="0034503B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pokuty podľa tohto článku Zmluvy sa Zhotoviteľ zaväzuje zaplatiť Objednávateľovi </w:t>
      </w:r>
      <w:r w:rsidRPr="001A300E">
        <w:rPr>
          <w:rFonts w:ascii="Times New Roman" w:hAnsi="Times New Roman"/>
          <w:b/>
          <w:noProof w:val="0"/>
          <w:sz w:val="24"/>
        </w:rPr>
        <w:t>v lehote do 7 kalendárnych dní</w:t>
      </w:r>
      <w:r w:rsidRPr="0034503B">
        <w:rPr>
          <w:rFonts w:ascii="Times New Roman" w:hAnsi="Times New Roman"/>
          <w:noProof w:val="0"/>
          <w:sz w:val="24"/>
        </w:rPr>
        <w:t xml:space="preserve"> odo dňa ich písomného uplatnenia Objednávateľom. </w:t>
      </w:r>
    </w:p>
    <w:p w14:paraId="2B3AB0D5" w14:textId="77777777" w:rsidR="00375538" w:rsidRPr="0034503B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Zmluvné strany prehlasujú, že výška dohodnutých zmluvných pokút podľa tohto článku Zmluvy je primeraná, v súlade so zásadami poctivého obchodného styku a bola dohodnutá s prihliadnutím na význam zabezpečovaných povinností.</w:t>
      </w:r>
    </w:p>
    <w:p w14:paraId="059E9DFE" w14:textId="77777777" w:rsidR="00375538" w:rsidRPr="0034503B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lastRenderedPageBreak/>
        <w:t>Objednávateľ zaplatí Zhotoviteľovi úrok z omeškania v zmysle všeobecne záväzného platného právneho predpisu z dlžnej sumy v prípade jeho omeškania so zaplatením faktúry, a to za každý deň omeškania.</w:t>
      </w:r>
    </w:p>
    <w:p w14:paraId="311FDF1C" w14:textId="77777777" w:rsidR="00375538" w:rsidRPr="0034503B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Zaplatením zmluvnej pokuty a úrokov z omeškania nie je dotknuté právo ktorejkoľvek Zmluvnej strany na náhradu škody v jej plnej výške nad rámec a popri zmluvnej pokute.</w:t>
      </w:r>
    </w:p>
    <w:p w14:paraId="2EBEF3BD" w14:textId="77777777" w:rsidR="00375538" w:rsidRPr="0034503B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za porušenie svojich povinností vyplývajúcich mu z tejto Zmluvy a je povinný nahradiť Objednávateľovi škodu tým spôsobenú, okrem prípadu, ak bolo porušenie povinností spôsobené okolnosťami vylučujúcimi zodpovednosť. </w:t>
      </w:r>
    </w:p>
    <w:p w14:paraId="6E9966D5" w14:textId="77777777" w:rsidR="00375538" w:rsidRPr="0034503B" w:rsidRDefault="00375538" w:rsidP="00A81F2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zodpovedá aj za prípadné škody a uplatnené sankcie orgánov a organizácií, ktoré počas realizácie Diela podľa tejto Zmluvy spôsobí.</w:t>
      </w:r>
    </w:p>
    <w:p w14:paraId="0E0AFD08" w14:textId="77777777" w:rsidR="00375538" w:rsidRDefault="00375538" w:rsidP="00A81F2B">
      <w:pPr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</w:p>
    <w:p w14:paraId="5699D4ED" w14:textId="77777777" w:rsidR="00375538" w:rsidRPr="0034503B" w:rsidRDefault="00375538" w:rsidP="00A81F2B">
      <w:pPr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XI</w:t>
      </w:r>
      <w:r>
        <w:rPr>
          <w:rFonts w:ascii="Times New Roman" w:hAnsi="Times New Roman"/>
          <w:b/>
          <w:noProof w:val="0"/>
          <w:sz w:val="24"/>
        </w:rPr>
        <w:t>V</w:t>
      </w:r>
    </w:p>
    <w:p w14:paraId="668A6AB4" w14:textId="77777777" w:rsidR="00375538" w:rsidRPr="0034503B" w:rsidRDefault="00375538" w:rsidP="00A81F2B">
      <w:pPr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Odstúpenie od Zmluvy  </w:t>
      </w:r>
    </w:p>
    <w:p w14:paraId="672C56BA" w14:textId="77777777" w:rsidR="00375538" w:rsidRPr="0034503B" w:rsidRDefault="00375538" w:rsidP="00143FC3">
      <w:pPr>
        <w:pStyle w:val="Odsekzoznamu"/>
        <w:widowControl w:val="0"/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1</w:t>
      </w:r>
      <w:r>
        <w:rPr>
          <w:rFonts w:ascii="Times New Roman" w:hAnsi="Times New Roman"/>
          <w:noProof w:val="0"/>
          <w:sz w:val="24"/>
        </w:rPr>
        <w:t>4</w:t>
      </w:r>
      <w:r w:rsidRPr="0034503B">
        <w:rPr>
          <w:rFonts w:ascii="Times New Roman" w:hAnsi="Times New Roman"/>
          <w:noProof w:val="0"/>
          <w:sz w:val="24"/>
        </w:rPr>
        <w:t xml:space="preserve">.1 </w:t>
      </w:r>
      <w:r w:rsidRPr="0034503B">
        <w:rPr>
          <w:rFonts w:ascii="Times New Roman" w:hAnsi="Times New Roman"/>
          <w:noProof w:val="0"/>
          <w:sz w:val="24"/>
        </w:rPr>
        <w:tab/>
        <w:t xml:space="preserve">Objednávateľ je oprávnený odstúpiť od Zmluvy, ak dôjde k podstatnému porušeniu Zmluvy </w:t>
      </w:r>
      <w:r w:rsidR="00397E2B">
        <w:rPr>
          <w:rFonts w:ascii="Times New Roman" w:hAnsi="Times New Roman"/>
          <w:noProof w:val="0"/>
          <w:sz w:val="24"/>
        </w:rPr>
        <w:br/>
      </w:r>
      <w:r w:rsidRPr="0034503B">
        <w:rPr>
          <w:rFonts w:ascii="Times New Roman" w:hAnsi="Times New Roman"/>
          <w:noProof w:val="0"/>
          <w:sz w:val="24"/>
        </w:rPr>
        <w:t>zo strany Zhotoviteľa. Za podstatné porušenie Zmluvy sa považuje:</w:t>
      </w:r>
    </w:p>
    <w:p w14:paraId="2B080785" w14:textId="77777777" w:rsidR="00375538" w:rsidRPr="0034503B" w:rsidRDefault="00375538" w:rsidP="00A81F2B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eastAsia="Calibri" w:hAnsi="Times New Roman"/>
          <w:noProof w:val="0"/>
          <w:sz w:val="24"/>
        </w:rPr>
      </w:pPr>
      <w:r w:rsidRPr="0034503B">
        <w:rPr>
          <w:rFonts w:ascii="Times New Roman" w:eastAsia="Calibri" w:hAnsi="Times New Roman"/>
          <w:noProof w:val="0"/>
          <w:sz w:val="24"/>
        </w:rPr>
        <w:t xml:space="preserve">ak Zhotoviteľ pred začatím </w:t>
      </w:r>
      <w:r>
        <w:rPr>
          <w:rFonts w:ascii="Times New Roman" w:eastAsia="Calibri" w:hAnsi="Times New Roman"/>
          <w:noProof w:val="0"/>
          <w:sz w:val="24"/>
        </w:rPr>
        <w:t>vykonania</w:t>
      </w:r>
      <w:r w:rsidRPr="0034503B">
        <w:rPr>
          <w:rFonts w:ascii="Times New Roman" w:eastAsia="Calibri" w:hAnsi="Times New Roman"/>
          <w:noProof w:val="0"/>
          <w:sz w:val="24"/>
        </w:rPr>
        <w:t xml:space="preserve"> Diela nepreukáže Objednávateľovi, že má uzatvoren</w:t>
      </w:r>
      <w:r>
        <w:rPr>
          <w:rFonts w:ascii="Times New Roman" w:eastAsia="Calibri" w:hAnsi="Times New Roman"/>
          <w:noProof w:val="0"/>
          <w:sz w:val="24"/>
        </w:rPr>
        <w:t>é</w:t>
      </w:r>
      <w:r w:rsidRPr="0034503B">
        <w:rPr>
          <w:rFonts w:ascii="Times New Roman" w:eastAsia="Calibri" w:hAnsi="Times New Roman"/>
          <w:noProof w:val="0"/>
          <w:sz w:val="24"/>
        </w:rPr>
        <w:t xml:space="preserve"> poistn</w:t>
      </w:r>
      <w:r>
        <w:rPr>
          <w:rFonts w:ascii="Times New Roman" w:eastAsia="Calibri" w:hAnsi="Times New Roman"/>
          <w:noProof w:val="0"/>
          <w:sz w:val="24"/>
        </w:rPr>
        <w:t>é</w:t>
      </w:r>
      <w:r w:rsidRPr="0034503B">
        <w:rPr>
          <w:rFonts w:ascii="Times New Roman" w:eastAsia="Calibri" w:hAnsi="Times New Roman"/>
          <w:noProof w:val="0"/>
          <w:sz w:val="24"/>
        </w:rPr>
        <w:t xml:space="preserve"> zmluv</w:t>
      </w:r>
      <w:r>
        <w:rPr>
          <w:rFonts w:ascii="Times New Roman" w:eastAsia="Calibri" w:hAnsi="Times New Roman"/>
          <w:noProof w:val="0"/>
          <w:sz w:val="24"/>
        </w:rPr>
        <w:t>y</w:t>
      </w:r>
      <w:r w:rsidRPr="0034503B">
        <w:rPr>
          <w:rFonts w:ascii="Times New Roman" w:eastAsia="Calibri" w:hAnsi="Times New Roman"/>
          <w:noProof w:val="0"/>
          <w:sz w:val="24"/>
        </w:rPr>
        <w:t xml:space="preserve"> </w:t>
      </w:r>
      <w:r>
        <w:rPr>
          <w:rFonts w:ascii="Times New Roman" w:eastAsia="Calibri" w:hAnsi="Times New Roman"/>
          <w:noProof w:val="0"/>
          <w:sz w:val="24"/>
        </w:rPr>
        <w:t>podľa čl. XI tejto Zmluvy</w:t>
      </w:r>
      <w:r w:rsidRPr="0034503B">
        <w:rPr>
          <w:rFonts w:ascii="Times New Roman" w:eastAsia="Calibri" w:hAnsi="Times New Roman"/>
          <w:noProof w:val="0"/>
          <w:sz w:val="24"/>
        </w:rPr>
        <w:t>,</w:t>
      </w:r>
    </w:p>
    <w:p w14:paraId="6E154D02" w14:textId="77777777" w:rsidR="00375538" w:rsidRPr="0034503B" w:rsidRDefault="00375538" w:rsidP="00A81F2B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eastAsia="Calibri" w:hAnsi="Times New Roman"/>
          <w:noProof w:val="0"/>
          <w:sz w:val="24"/>
        </w:rPr>
      </w:pPr>
      <w:r w:rsidRPr="0034503B">
        <w:rPr>
          <w:rFonts w:ascii="Times New Roman" w:eastAsia="Calibri" w:hAnsi="Times New Roman"/>
          <w:noProof w:val="0"/>
          <w:sz w:val="24"/>
        </w:rPr>
        <w:t xml:space="preserve">ak Zhotoviteľ v rozpore s ustanoveniami Zmluvy nezačal alebo zastavil </w:t>
      </w:r>
      <w:r>
        <w:rPr>
          <w:rFonts w:ascii="Times New Roman" w:eastAsia="Calibri" w:hAnsi="Times New Roman"/>
          <w:noProof w:val="0"/>
          <w:sz w:val="24"/>
        </w:rPr>
        <w:t>vykonávanie</w:t>
      </w:r>
      <w:r w:rsidRPr="0034503B">
        <w:rPr>
          <w:rFonts w:ascii="Times New Roman" w:eastAsia="Calibri" w:hAnsi="Times New Roman"/>
          <w:noProof w:val="0"/>
          <w:sz w:val="24"/>
        </w:rPr>
        <w:t xml:space="preserve"> Diela, alebo inak prejavil svoj úmysel nepokračovať v plnení Zmluvy, a to napriek predchádzajúcej písomnej výzve Objednávateľa na začatie/pokračovanie v realizácii Diela </w:t>
      </w:r>
      <w:r w:rsidRPr="001A300E">
        <w:rPr>
          <w:rFonts w:ascii="Times New Roman" w:eastAsia="Calibri" w:hAnsi="Times New Roman"/>
          <w:b/>
          <w:noProof w:val="0"/>
          <w:sz w:val="24"/>
        </w:rPr>
        <w:t>najneskôr v lehote 14 kalendárnych dní</w:t>
      </w:r>
      <w:r w:rsidRPr="0034503B">
        <w:rPr>
          <w:rFonts w:ascii="Times New Roman" w:eastAsia="Calibri" w:hAnsi="Times New Roman"/>
          <w:noProof w:val="0"/>
          <w:sz w:val="24"/>
        </w:rPr>
        <w:t xml:space="preserve"> od výzvy Objednávateľa, </w:t>
      </w:r>
    </w:p>
    <w:p w14:paraId="423841CF" w14:textId="77777777" w:rsidR="00375538" w:rsidRPr="0034503B" w:rsidRDefault="00375538" w:rsidP="00A81F2B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eastAsia="Calibri" w:hAnsi="Times New Roman"/>
          <w:noProof w:val="0"/>
          <w:sz w:val="24"/>
        </w:rPr>
      </w:pPr>
      <w:r w:rsidRPr="0034503B">
        <w:rPr>
          <w:rFonts w:ascii="Times New Roman" w:eastAsia="Calibri" w:hAnsi="Times New Roman"/>
          <w:noProof w:val="0"/>
          <w:sz w:val="24"/>
        </w:rPr>
        <w:t xml:space="preserve">ak Zhotoviteľ opakovane alebo úmyselne porušuje svoje povinnosti podľa tejto Zmluvy takým spôsobom, ktorý neumožňuje vecnú a časovú realizáciu Diela, a to napriek predchádzajúcej písomnej výzve Objednávateľa na nápravu, </w:t>
      </w:r>
    </w:p>
    <w:p w14:paraId="03417440" w14:textId="77777777" w:rsidR="00375538" w:rsidRPr="00254FF0" w:rsidRDefault="00375538" w:rsidP="00A81F2B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noProof w:val="0"/>
          <w:vanish/>
          <w:sz w:val="24"/>
        </w:rPr>
      </w:pPr>
      <w:r w:rsidRPr="00AD7233">
        <w:rPr>
          <w:rFonts w:ascii="Times New Roman" w:hAnsi="Times New Roman"/>
          <w:sz w:val="24"/>
        </w:rPr>
        <w:t xml:space="preserve">Zhotoviteľ a subdodávateľ si nesplnili svoju povinnosť v zmysle s čl. VI </w:t>
      </w:r>
      <w:r w:rsidRPr="00D530B0">
        <w:rPr>
          <w:rFonts w:ascii="Times New Roman" w:hAnsi="Times New Roman"/>
          <w:sz w:val="24"/>
        </w:rPr>
        <w:t>ods. 6.3</w:t>
      </w:r>
      <w:r w:rsidRPr="00AD7233">
        <w:rPr>
          <w:rFonts w:ascii="Times New Roman" w:hAnsi="Times New Roman"/>
          <w:sz w:val="24"/>
        </w:rPr>
        <w:t xml:space="preserve"> tejto Zmluvy</w:t>
      </w:r>
      <w:r>
        <w:rPr>
          <w:rFonts w:ascii="Times New Roman" w:hAnsi="Times New Roman"/>
          <w:sz w:val="24"/>
        </w:rPr>
        <w:t xml:space="preserve"> </w:t>
      </w:r>
    </w:p>
    <w:p w14:paraId="01156AC2" w14:textId="77777777" w:rsidR="00375538" w:rsidRPr="00FB7DD3" w:rsidRDefault="00375538" w:rsidP="00A81F2B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noProof w:val="0"/>
          <w:vanish/>
          <w:sz w:val="24"/>
        </w:rPr>
      </w:pPr>
      <w:r w:rsidRPr="00D530B0">
        <w:rPr>
          <w:rFonts w:ascii="Times New Roman" w:eastAsia="Calibri" w:hAnsi="Times New Roman"/>
          <w:noProof w:val="0"/>
          <w:sz w:val="24"/>
        </w:rPr>
        <w:t>začatie vykonávania Diela pred odovzdaním staveniska podľa čl. IV ods. 4.1 tejto Zmluvy.</w:t>
      </w:r>
    </w:p>
    <w:p w14:paraId="2DAD4E1A" w14:textId="77777777" w:rsidR="00375538" w:rsidRPr="001A300E" w:rsidRDefault="005F4A34" w:rsidP="00143FC3">
      <w:pPr>
        <w:pStyle w:val="Odsekzoznamu"/>
        <w:widowControl w:val="0"/>
        <w:numPr>
          <w:ilvl w:val="1"/>
          <w:numId w:val="23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 </w:t>
      </w:r>
      <w:r w:rsidR="00375538" w:rsidRPr="001A300E">
        <w:rPr>
          <w:rFonts w:ascii="Times New Roman" w:hAnsi="Times New Roman"/>
          <w:noProof w:val="0"/>
          <w:sz w:val="24"/>
        </w:rPr>
        <w:t>Odstúpenie od Zmluvy sa musí uskutočniť písomne a jeho účinky nastávajú jeho doručením Zhotoviteľovi na adresu uvedenú v záhlaví tejto Zmluvy. Odstúpením od Zmluvy zanikajú všetky práva a povinnosti Zmluvných strán zo Zmluvy s výnimkou záväzkov Zhotoviteľa podľa tohto článku a čl. XII</w:t>
      </w:r>
      <w:r w:rsidR="00375538">
        <w:rPr>
          <w:rFonts w:ascii="Times New Roman" w:hAnsi="Times New Roman"/>
          <w:noProof w:val="0"/>
          <w:sz w:val="24"/>
        </w:rPr>
        <w:t>I</w:t>
      </w:r>
      <w:r w:rsidR="00375538" w:rsidRPr="001A300E">
        <w:rPr>
          <w:rFonts w:ascii="Times New Roman" w:hAnsi="Times New Roman"/>
          <w:noProof w:val="0"/>
          <w:sz w:val="24"/>
        </w:rPr>
        <w:t xml:space="preserve"> Zmluvy. </w:t>
      </w:r>
    </w:p>
    <w:p w14:paraId="6C99F9B4" w14:textId="77777777" w:rsidR="00375538" w:rsidRPr="0034503B" w:rsidRDefault="00375538" w:rsidP="00143FC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line="276" w:lineRule="auto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Odstúpenie od Zmluvy má následky stanovené príslušnými ustanoveniami Obchodného zákonníka, pokiaľ sa Zmluvné strany písomne nedohodnú inak. </w:t>
      </w:r>
    </w:p>
    <w:p w14:paraId="6A0D5946" w14:textId="77777777" w:rsidR="00375538" w:rsidRDefault="00375538" w:rsidP="00143FC3">
      <w:pPr>
        <w:numPr>
          <w:ilvl w:val="1"/>
          <w:numId w:val="23"/>
        </w:numPr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strany sa dohodli, že aplikácia ustanovenia § 351 ods. 2 Obchodného zákonníka je </w:t>
      </w:r>
      <w:r w:rsidR="00397E2B">
        <w:rPr>
          <w:rFonts w:ascii="Times New Roman" w:hAnsi="Times New Roman"/>
          <w:noProof w:val="0"/>
          <w:sz w:val="24"/>
        </w:rPr>
        <w:br/>
      </w:r>
      <w:r w:rsidRPr="0034503B">
        <w:rPr>
          <w:rFonts w:ascii="Times New Roman" w:hAnsi="Times New Roman"/>
          <w:noProof w:val="0"/>
          <w:sz w:val="24"/>
        </w:rPr>
        <w:t>pri odstúpení od Zmluvy podľa tohto článku Zmluvy vylúčená, t. j. Zhotoviteľ bude v prípade odstúpenia Objednávateľa od Zmluvy fakturovať Objednávateľovi len skutočne</w:t>
      </w:r>
      <w:r>
        <w:rPr>
          <w:rFonts w:ascii="Times New Roman" w:hAnsi="Times New Roman"/>
          <w:noProof w:val="0"/>
          <w:sz w:val="24"/>
        </w:rPr>
        <w:t>, preukázateľne a riadne</w:t>
      </w:r>
      <w:r w:rsidRPr="0034503B">
        <w:rPr>
          <w:rFonts w:ascii="Times New Roman" w:hAnsi="Times New Roman"/>
          <w:noProof w:val="0"/>
          <w:sz w:val="24"/>
        </w:rPr>
        <w:t xml:space="preserve"> vykonané stavebné práce podľa súpisu položiek odsúhlasených Objednávateľom.</w:t>
      </w:r>
      <w:r w:rsidR="00ED074A">
        <w:rPr>
          <w:rFonts w:ascii="Times New Roman" w:hAnsi="Times New Roman"/>
          <w:noProof w:val="0"/>
          <w:sz w:val="24"/>
        </w:rPr>
        <w:t xml:space="preserve"> </w:t>
      </w:r>
    </w:p>
    <w:p w14:paraId="1D26C3CC" w14:textId="77777777" w:rsidR="00ED074A" w:rsidRPr="0034503B" w:rsidRDefault="00ED074A" w:rsidP="00ED074A">
      <w:pPr>
        <w:spacing w:line="276" w:lineRule="auto"/>
        <w:ind w:left="709"/>
        <w:jc w:val="both"/>
        <w:rPr>
          <w:rFonts w:ascii="Times New Roman" w:hAnsi="Times New Roman"/>
          <w:noProof w:val="0"/>
          <w:sz w:val="24"/>
        </w:rPr>
      </w:pPr>
    </w:p>
    <w:p w14:paraId="73323C21" w14:textId="77777777" w:rsidR="00375538" w:rsidRPr="0034503B" w:rsidRDefault="00375538" w:rsidP="00717F5F">
      <w:pPr>
        <w:keepNext/>
        <w:tabs>
          <w:tab w:val="left" w:pos="567"/>
        </w:tabs>
        <w:spacing w:line="276" w:lineRule="auto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1</w:t>
      </w:r>
      <w:r>
        <w:rPr>
          <w:rFonts w:ascii="Times New Roman" w:hAnsi="Times New Roman"/>
          <w:noProof w:val="0"/>
          <w:sz w:val="24"/>
        </w:rPr>
        <w:t>4</w:t>
      </w:r>
      <w:r w:rsidRPr="0034503B">
        <w:rPr>
          <w:rFonts w:ascii="Times New Roman" w:hAnsi="Times New Roman"/>
          <w:noProof w:val="0"/>
          <w:sz w:val="24"/>
        </w:rPr>
        <w:t>.</w:t>
      </w:r>
      <w:r>
        <w:rPr>
          <w:rFonts w:ascii="Times New Roman" w:hAnsi="Times New Roman"/>
          <w:noProof w:val="0"/>
          <w:sz w:val="24"/>
        </w:rPr>
        <w:t>5</w:t>
      </w:r>
      <w:r w:rsidRPr="0034503B">
        <w:rPr>
          <w:rFonts w:ascii="Times New Roman" w:hAnsi="Times New Roman"/>
          <w:noProof w:val="0"/>
          <w:sz w:val="24"/>
        </w:rPr>
        <w:tab/>
        <w:t>Po odstúpení od Zmluvy je Zhotoviteľ povinný:</w:t>
      </w:r>
    </w:p>
    <w:p w14:paraId="6939A1B7" w14:textId="77777777" w:rsidR="00375538" w:rsidRPr="0034503B" w:rsidRDefault="00375538" w:rsidP="00A81F2B">
      <w:pPr>
        <w:keepNext/>
        <w:numPr>
          <w:ilvl w:val="0"/>
          <w:numId w:val="14"/>
        </w:numPr>
        <w:spacing w:line="276" w:lineRule="auto"/>
        <w:ind w:left="993" w:hanging="284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počínať si tak, aby sa zabránilo škode bezprostredne hroziacej Objednávateľovi nedokončením Diela, príp. minimalizovať straty a za týmto účelom vykonať všetky potrebné opatrenia;</w:t>
      </w:r>
    </w:p>
    <w:p w14:paraId="62FDE0B1" w14:textId="77777777" w:rsidR="00375538" w:rsidRPr="0034503B" w:rsidRDefault="00375538" w:rsidP="00A81F2B">
      <w:pPr>
        <w:keepNext/>
        <w:numPr>
          <w:ilvl w:val="0"/>
          <w:numId w:val="14"/>
        </w:numPr>
        <w:spacing w:line="276" w:lineRule="auto"/>
        <w:ind w:left="993" w:hanging="284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odovzdať Objednávateľovi všetky potrebné podklady potrebné na dokončenie Diela, ako aj podklady, ktoré Zhotoviteľ získal v rozsahu Objednávateľom poskytnutej súčinnosti </w:t>
      </w:r>
      <w:r w:rsidRPr="0034503B">
        <w:rPr>
          <w:rFonts w:ascii="Times New Roman" w:hAnsi="Times New Roman"/>
          <w:noProof w:val="0"/>
          <w:sz w:val="24"/>
        </w:rPr>
        <w:lastRenderedPageBreak/>
        <w:t>a podklady potrebné pre prevádzkovanie Diela a v súvislosti s ním, vrátane manuálov, certifikátov, protokolov, revízií a pod.;</w:t>
      </w:r>
    </w:p>
    <w:p w14:paraId="40A1BFC4" w14:textId="77777777" w:rsidR="00375538" w:rsidRPr="006E03C5" w:rsidRDefault="00375538" w:rsidP="00A81F2B">
      <w:pPr>
        <w:keepNext/>
        <w:numPr>
          <w:ilvl w:val="0"/>
          <w:numId w:val="14"/>
        </w:numPr>
        <w:spacing w:line="276" w:lineRule="auto"/>
        <w:ind w:left="993" w:hanging="284"/>
        <w:jc w:val="both"/>
        <w:outlineLvl w:val="2"/>
        <w:rPr>
          <w:rFonts w:ascii="Times New Roman" w:hAnsi="Times New Roman"/>
          <w:b/>
          <w:bCs/>
          <w:noProof w:val="0"/>
          <w:sz w:val="24"/>
        </w:rPr>
      </w:pPr>
      <w:r w:rsidRPr="006E03C5">
        <w:rPr>
          <w:rFonts w:ascii="Times New Roman" w:hAnsi="Times New Roman"/>
          <w:b/>
          <w:bCs/>
          <w:noProof w:val="0"/>
          <w:sz w:val="24"/>
        </w:rPr>
        <w:t>vypratanie staveniska do 10 kalendárnych dní od vykonania opatrení podľa písm. a) tohto odseku Zmluvy;</w:t>
      </w:r>
    </w:p>
    <w:p w14:paraId="18469766" w14:textId="77777777" w:rsidR="00375538" w:rsidRPr="0034503B" w:rsidRDefault="00375538" w:rsidP="00A81F2B">
      <w:pPr>
        <w:keepNext/>
        <w:numPr>
          <w:ilvl w:val="0"/>
          <w:numId w:val="14"/>
        </w:numPr>
        <w:spacing w:line="276" w:lineRule="auto"/>
        <w:ind w:left="993" w:hanging="284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informovať Objednávateľa o všetkých skutočnostiach nevyhnutných pre </w:t>
      </w:r>
      <w:r>
        <w:rPr>
          <w:rFonts w:ascii="Times New Roman" w:hAnsi="Times New Roman"/>
          <w:noProof w:val="0"/>
          <w:sz w:val="24"/>
        </w:rPr>
        <w:t xml:space="preserve">riadne a kvalitné </w:t>
      </w:r>
      <w:r w:rsidRPr="0034503B">
        <w:rPr>
          <w:rFonts w:ascii="Times New Roman" w:hAnsi="Times New Roman"/>
          <w:noProof w:val="0"/>
          <w:sz w:val="24"/>
        </w:rPr>
        <w:t>dokončenie Diela.</w:t>
      </w:r>
    </w:p>
    <w:p w14:paraId="672AEBAF" w14:textId="77777777" w:rsidR="00375538" w:rsidRPr="006E03C5" w:rsidRDefault="00375538" w:rsidP="00717F5F">
      <w:pPr>
        <w:pStyle w:val="Odsekzoznamu"/>
        <w:numPr>
          <w:ilvl w:val="1"/>
          <w:numId w:val="23"/>
        </w:numPr>
        <w:spacing w:line="276" w:lineRule="auto"/>
        <w:ind w:left="567" w:hanging="567"/>
        <w:jc w:val="both"/>
        <w:rPr>
          <w:rFonts w:ascii="Times New Roman" w:hAnsi="Times New Roman"/>
          <w:bCs/>
          <w:noProof w:val="0"/>
          <w:sz w:val="24"/>
        </w:rPr>
      </w:pPr>
      <w:r w:rsidRPr="006E03C5">
        <w:rPr>
          <w:rFonts w:ascii="Times New Roman" w:hAnsi="Times New Roman"/>
          <w:bCs/>
          <w:noProof w:val="0"/>
          <w:sz w:val="24"/>
        </w:rPr>
        <w:t xml:space="preserve">V prípade ukončenia zmluvného vzťahu z dôvodu odstúpenia od Zmluvy v súlade s týmto </w:t>
      </w:r>
      <w:r w:rsidR="00717F5F">
        <w:rPr>
          <w:rFonts w:ascii="Times New Roman" w:hAnsi="Times New Roman"/>
          <w:bCs/>
          <w:noProof w:val="0"/>
          <w:sz w:val="24"/>
        </w:rPr>
        <w:t xml:space="preserve"> </w:t>
      </w:r>
      <w:r w:rsidRPr="006E03C5">
        <w:rPr>
          <w:rFonts w:ascii="Times New Roman" w:hAnsi="Times New Roman"/>
          <w:bCs/>
          <w:noProof w:val="0"/>
          <w:sz w:val="24"/>
        </w:rPr>
        <w:t xml:space="preserve">článkom, Zhotoviteľ v plnej miere zodpovedá za vady a nedorobky a preberá záruku </w:t>
      </w:r>
      <w:r w:rsidR="00397E2B" w:rsidRPr="006E03C5">
        <w:rPr>
          <w:rFonts w:ascii="Times New Roman" w:hAnsi="Times New Roman"/>
          <w:bCs/>
          <w:noProof w:val="0"/>
          <w:sz w:val="24"/>
        </w:rPr>
        <w:br/>
      </w:r>
      <w:r w:rsidRPr="006E03C5">
        <w:rPr>
          <w:rFonts w:ascii="Times New Roman" w:hAnsi="Times New Roman"/>
          <w:bCs/>
          <w:noProof w:val="0"/>
          <w:sz w:val="24"/>
        </w:rPr>
        <w:t>za vykonanú časť Diela v súlade s čl. XII tejto Zmluvy.</w:t>
      </w:r>
    </w:p>
    <w:p w14:paraId="74A08B49" w14:textId="77777777" w:rsidR="00B36DCB" w:rsidRDefault="00B36DCB" w:rsidP="00A81F2B">
      <w:pPr>
        <w:spacing w:line="276" w:lineRule="auto"/>
        <w:jc w:val="center"/>
        <w:rPr>
          <w:rFonts w:ascii="Times New Roman" w:hAnsi="Times New Roman"/>
          <w:b/>
          <w:bCs/>
          <w:noProof w:val="0"/>
          <w:szCs w:val="22"/>
        </w:rPr>
      </w:pPr>
    </w:p>
    <w:p w14:paraId="4E0C733E" w14:textId="77777777" w:rsidR="00B36DCB" w:rsidRPr="007B3748" w:rsidRDefault="00B36DCB" w:rsidP="00A81F2B">
      <w:pPr>
        <w:spacing w:line="276" w:lineRule="auto"/>
        <w:jc w:val="center"/>
        <w:rPr>
          <w:rFonts w:ascii="Times New Roman" w:hAnsi="Times New Roman"/>
          <w:b/>
          <w:bCs/>
          <w:noProof w:val="0"/>
          <w:szCs w:val="22"/>
        </w:rPr>
      </w:pPr>
      <w:r w:rsidRPr="007B3748">
        <w:rPr>
          <w:rFonts w:ascii="Times New Roman" w:hAnsi="Times New Roman"/>
          <w:b/>
          <w:bCs/>
          <w:noProof w:val="0"/>
          <w:szCs w:val="22"/>
        </w:rPr>
        <w:t xml:space="preserve">Čl. XV                                                                                                                                                               </w:t>
      </w:r>
    </w:p>
    <w:p w14:paraId="4EADF7F3" w14:textId="77777777" w:rsidR="00B36DCB" w:rsidRPr="007B3748" w:rsidRDefault="00B36DCB" w:rsidP="00A81F2B">
      <w:pPr>
        <w:spacing w:line="276" w:lineRule="auto"/>
        <w:jc w:val="center"/>
        <w:rPr>
          <w:rFonts w:ascii="Times New Roman" w:hAnsi="Times New Roman"/>
          <w:b/>
          <w:bCs/>
          <w:noProof w:val="0"/>
          <w:szCs w:val="22"/>
        </w:rPr>
      </w:pPr>
      <w:r w:rsidRPr="007B3748">
        <w:rPr>
          <w:rFonts w:ascii="Times New Roman" w:hAnsi="Times New Roman"/>
          <w:b/>
          <w:bCs/>
          <w:noProof w:val="0"/>
          <w:szCs w:val="22"/>
        </w:rPr>
        <w:t>Ochrana osobných údajov</w:t>
      </w:r>
    </w:p>
    <w:p w14:paraId="030E0ABC" w14:textId="77777777" w:rsidR="00B36DCB" w:rsidRPr="006765E7" w:rsidRDefault="00B36DCB" w:rsidP="0059539E">
      <w:pPr>
        <w:pStyle w:val="Odsekzoznamu"/>
        <w:spacing w:line="276" w:lineRule="auto"/>
        <w:ind w:left="567" w:hanging="567"/>
        <w:jc w:val="both"/>
        <w:rPr>
          <w:rFonts w:ascii="Times New Roman" w:hAnsi="Times New Roman"/>
          <w:bCs/>
          <w:noProof w:val="0"/>
          <w:sz w:val="24"/>
        </w:rPr>
      </w:pPr>
      <w:r w:rsidRPr="007B3748">
        <w:rPr>
          <w:rFonts w:ascii="Times New Roman" w:hAnsi="Times New Roman"/>
          <w:noProof w:val="0"/>
          <w:szCs w:val="22"/>
        </w:rPr>
        <w:t>15.1</w:t>
      </w:r>
      <w:r w:rsidR="000D5497">
        <w:rPr>
          <w:rFonts w:ascii="Times New Roman" w:hAnsi="Times New Roman"/>
          <w:noProof w:val="0"/>
          <w:szCs w:val="22"/>
        </w:rPr>
        <w:t xml:space="preserve"> </w:t>
      </w:r>
      <w:r w:rsidRPr="006765E7">
        <w:rPr>
          <w:rFonts w:ascii="Times New Roman" w:hAnsi="Times New Roman"/>
          <w:bCs/>
          <w:noProof w:val="0"/>
          <w:sz w:val="24"/>
        </w:rPr>
        <w:t xml:space="preserve">Zmluvné strany dodržiavajú pri spracúvaní osobných údajov ustanovenia Nariadenia Európskeho parlamentu a Rady (EÚ) 2016/679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„Zákon“). Podľa tejto Zmluvy sa obe Zmluvné strany považujú za prevádzkovateľov vo vzťahu k osobným údajom kontaktných osôb a ďalších spolupracujúcich osôb uvedených v tejto Zmluve alebo potrebných na plnenie tejto Zmluvy. </w:t>
      </w:r>
    </w:p>
    <w:p w14:paraId="4CBE7F86" w14:textId="77777777" w:rsidR="00B36DCB" w:rsidRPr="006765E7" w:rsidRDefault="00B36DCB" w:rsidP="00220484">
      <w:pPr>
        <w:spacing w:line="276" w:lineRule="auto"/>
        <w:ind w:left="567" w:hanging="567"/>
        <w:jc w:val="both"/>
        <w:rPr>
          <w:rFonts w:ascii="Times New Roman" w:hAnsi="Times New Roman"/>
          <w:bCs/>
          <w:noProof w:val="0"/>
          <w:sz w:val="24"/>
        </w:rPr>
      </w:pPr>
      <w:r w:rsidRPr="006765E7">
        <w:rPr>
          <w:rFonts w:ascii="Times New Roman" w:hAnsi="Times New Roman"/>
          <w:bCs/>
          <w:noProof w:val="0"/>
          <w:sz w:val="24"/>
        </w:rPr>
        <w:t>15.2</w:t>
      </w:r>
      <w:r w:rsidR="00C73632">
        <w:rPr>
          <w:rFonts w:ascii="Times New Roman" w:hAnsi="Times New Roman"/>
          <w:bCs/>
          <w:noProof w:val="0"/>
          <w:sz w:val="24"/>
        </w:rPr>
        <w:t xml:space="preserve"> </w:t>
      </w:r>
      <w:r w:rsidRPr="006765E7">
        <w:rPr>
          <w:rFonts w:ascii="Times New Roman" w:hAnsi="Times New Roman"/>
          <w:bCs/>
          <w:noProof w:val="0"/>
          <w:sz w:val="24"/>
        </w:rPr>
        <w:t xml:space="preserve">Zmluvné strany spracúvajú tieto osobné údaje kontaktných osôb:  meno, priezvisko, titul, </w:t>
      </w:r>
      <w:r w:rsidR="00767848">
        <w:rPr>
          <w:rFonts w:ascii="Times New Roman" w:hAnsi="Times New Roman"/>
          <w:bCs/>
          <w:noProof w:val="0"/>
          <w:sz w:val="24"/>
        </w:rPr>
        <w:t xml:space="preserve">            </w:t>
      </w:r>
      <w:r w:rsidRPr="006765E7">
        <w:rPr>
          <w:rFonts w:ascii="Times New Roman" w:hAnsi="Times New Roman"/>
          <w:bCs/>
          <w:noProof w:val="0"/>
          <w:sz w:val="24"/>
        </w:rPr>
        <w:t xml:space="preserve">e-mailová adresa, telefónne číslo, firemná adresa, pracovná pozícia/funkcia, podpis; Zmluvné strany prehlasujú, že majú právny základ na poskytnutie (prenos) osobných údajov a dotknutá osoba bola informovaná o poskytnutí osobných údajov druhej Zmluvnej strane. Vyhlásenie o spracúvaní osobných údajov obsahuje náležitosti vyžadované Nariadením resp. Zákonom. </w:t>
      </w:r>
    </w:p>
    <w:p w14:paraId="432F1E7C" w14:textId="77777777" w:rsidR="00375538" w:rsidRPr="006765E7" w:rsidRDefault="00B36DCB" w:rsidP="00220484">
      <w:pPr>
        <w:spacing w:line="276" w:lineRule="auto"/>
        <w:ind w:left="567" w:hanging="567"/>
        <w:jc w:val="both"/>
        <w:rPr>
          <w:rFonts w:ascii="Times New Roman" w:hAnsi="Times New Roman"/>
          <w:bCs/>
          <w:noProof w:val="0"/>
          <w:sz w:val="24"/>
        </w:rPr>
      </w:pPr>
      <w:r w:rsidRPr="006765E7">
        <w:rPr>
          <w:rFonts w:ascii="Times New Roman" w:hAnsi="Times New Roman"/>
          <w:bCs/>
          <w:noProof w:val="0"/>
          <w:sz w:val="24"/>
        </w:rPr>
        <w:t>15.3</w:t>
      </w:r>
      <w:r w:rsidR="00220484">
        <w:rPr>
          <w:rFonts w:ascii="Times New Roman" w:hAnsi="Times New Roman"/>
          <w:bCs/>
          <w:noProof w:val="0"/>
          <w:sz w:val="24"/>
        </w:rPr>
        <w:t xml:space="preserve"> </w:t>
      </w:r>
      <w:r w:rsidRPr="006765E7">
        <w:rPr>
          <w:rFonts w:ascii="Times New Roman" w:hAnsi="Times New Roman"/>
          <w:bCs/>
          <w:noProof w:val="0"/>
          <w:sz w:val="24"/>
        </w:rPr>
        <w:t xml:space="preserve">Na základe žiadosti Zmluvnej strany sa zaväzuje druhá Zmluvná strana kedykoľvek preukázať </w:t>
      </w:r>
      <w:r w:rsidR="00220484">
        <w:rPr>
          <w:rFonts w:ascii="Times New Roman" w:hAnsi="Times New Roman"/>
          <w:bCs/>
          <w:noProof w:val="0"/>
          <w:sz w:val="24"/>
        </w:rPr>
        <w:t xml:space="preserve">  p</w:t>
      </w:r>
      <w:r w:rsidRPr="006765E7">
        <w:rPr>
          <w:rFonts w:ascii="Times New Roman" w:hAnsi="Times New Roman"/>
          <w:bCs/>
          <w:noProof w:val="0"/>
          <w:sz w:val="24"/>
        </w:rPr>
        <w:t>oskytnutie informácií o spracúvaní osobných údajov vrátane</w:t>
      </w:r>
    </w:p>
    <w:p w14:paraId="01B14D9F" w14:textId="77777777" w:rsidR="00B36DCB" w:rsidRDefault="00B36DCB" w:rsidP="00A81F2B">
      <w:pPr>
        <w:spacing w:line="276" w:lineRule="auto"/>
        <w:ind w:left="709" w:hanging="709"/>
        <w:rPr>
          <w:rFonts w:ascii="Times New Roman" w:hAnsi="Times New Roman"/>
          <w:b/>
          <w:bCs/>
          <w:noProof w:val="0"/>
          <w:sz w:val="24"/>
        </w:rPr>
      </w:pPr>
    </w:p>
    <w:p w14:paraId="09FB86AF" w14:textId="77777777" w:rsidR="00375538" w:rsidRDefault="00375538" w:rsidP="00A81F2B">
      <w:pPr>
        <w:spacing w:line="276" w:lineRule="auto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Čl. XV</w:t>
      </w:r>
      <w:r w:rsidR="00B36DCB">
        <w:rPr>
          <w:rFonts w:ascii="Times New Roman" w:hAnsi="Times New Roman"/>
          <w:b/>
          <w:bCs/>
          <w:noProof w:val="0"/>
          <w:sz w:val="24"/>
        </w:rPr>
        <w:t>I</w:t>
      </w:r>
      <w:r w:rsidRPr="0034503B">
        <w:rPr>
          <w:rFonts w:ascii="Times New Roman" w:hAnsi="Times New Roman"/>
          <w:b/>
          <w:bCs/>
          <w:noProof w:val="0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34503B">
        <w:rPr>
          <w:rFonts w:ascii="Times New Roman" w:hAnsi="Times New Roman"/>
          <w:b/>
          <w:noProof w:val="0"/>
          <w:sz w:val="24"/>
        </w:rPr>
        <w:t>Spoločné a záverečné ustanovenia</w:t>
      </w:r>
    </w:p>
    <w:p w14:paraId="116AAAB7" w14:textId="77777777" w:rsidR="00375538" w:rsidRDefault="00B36DCB" w:rsidP="00EE2C89">
      <w:pPr>
        <w:tabs>
          <w:tab w:val="left" w:pos="-4253"/>
          <w:tab w:val="left" w:pos="-3402"/>
        </w:tabs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16.1</w:t>
      </w:r>
      <w:r>
        <w:rPr>
          <w:rFonts w:ascii="Times New Roman" w:hAnsi="Times New Roman"/>
          <w:noProof w:val="0"/>
          <w:sz w:val="24"/>
        </w:rPr>
        <w:tab/>
      </w:r>
      <w:r w:rsidR="00375538" w:rsidRPr="006E03C5">
        <w:rPr>
          <w:rFonts w:ascii="Times New Roman" w:hAnsi="Times New Roman"/>
          <w:noProof w:val="0"/>
          <w:sz w:val="24"/>
        </w:rPr>
        <w:t>Záväzkový vzťah Zmluvných strán vzniknutý na základe tejto Zmluvy sa riadi ustanoveniami  Obchodného  zákonníka,  nakoľko ide o vzťah subjektov, ktorý spadá  automaticky pod vzťahy uvedené v ustanovení § 261 ods. 2 Obchodného zákonníka.</w:t>
      </w:r>
      <w:r w:rsidR="006765E7">
        <w:rPr>
          <w:rFonts w:ascii="Times New Roman" w:hAnsi="Times New Roman"/>
          <w:noProof w:val="0"/>
          <w:sz w:val="24"/>
        </w:rPr>
        <w:t xml:space="preserve"> </w:t>
      </w:r>
      <w:r w:rsidR="00375538" w:rsidRPr="00346730">
        <w:rPr>
          <w:rFonts w:ascii="Times New Roman" w:hAnsi="Times New Roman"/>
          <w:sz w:val="24"/>
        </w:rPr>
        <w:t>Objednávateľ a Zhotoviteľ sa zaväzujú, že obchodné a technické informácie, ktoré im boli zverené v Zmluve zmluvným partnerom nesprístupnia tretím osobám bez jeho predchádzajúceho písomného súhlasu, alebo tieto</w:t>
      </w:r>
      <w:r w:rsidR="006765E7">
        <w:rPr>
          <w:rFonts w:ascii="Times New Roman" w:hAnsi="Times New Roman"/>
          <w:sz w:val="24"/>
        </w:rPr>
        <w:t xml:space="preserve"> </w:t>
      </w:r>
      <w:r w:rsidR="00375538" w:rsidRPr="00346730">
        <w:rPr>
          <w:rFonts w:ascii="Times New Roman" w:hAnsi="Times New Roman"/>
          <w:sz w:val="24"/>
        </w:rPr>
        <w:t>informácie nepoužijú pre iné účely, ako</w:t>
      </w:r>
      <w:r w:rsidR="00767848">
        <w:rPr>
          <w:rFonts w:ascii="Times New Roman" w:hAnsi="Times New Roman"/>
          <w:sz w:val="24"/>
        </w:rPr>
        <w:t xml:space="preserve"> </w:t>
      </w:r>
      <w:r w:rsidR="00375538" w:rsidRPr="00346730">
        <w:rPr>
          <w:rFonts w:ascii="Times New Roman" w:hAnsi="Times New Roman"/>
          <w:sz w:val="24"/>
        </w:rPr>
        <w:t>pre plnenie podmienok tejto Zmluvy.</w:t>
      </w:r>
      <w:r w:rsidR="00767848">
        <w:rPr>
          <w:rFonts w:ascii="Times New Roman" w:hAnsi="Times New Roman"/>
          <w:sz w:val="24"/>
        </w:rPr>
        <w:t xml:space="preserve"> </w:t>
      </w:r>
      <w:r w:rsidR="00375538" w:rsidRPr="006E03C5">
        <w:rPr>
          <w:rFonts w:ascii="Times New Roman" w:eastAsia="Calibri" w:hAnsi="Times New Roman"/>
          <w:noProof w:val="0"/>
          <w:sz w:val="24"/>
          <w:lang w:eastAsia="en-US"/>
        </w:rPr>
        <w:t xml:space="preserve">Zmluvu je možné meniť alebo dopĺňať jedine formou písomných a očíslovaných dodatkov, odsúhlasených a riadne podpísaných oboma Zmluvnými stranami a </w:t>
      </w:r>
      <w:r w:rsidR="00375538" w:rsidRPr="006E03C5">
        <w:rPr>
          <w:rFonts w:ascii="Times New Roman" w:eastAsia="Calibri" w:hAnsi="Times New Roman"/>
          <w:sz w:val="24"/>
          <w:lang w:eastAsia="en-US"/>
        </w:rPr>
        <w:t>za podmienok ustanovených v ustanovení § 18</w:t>
      </w:r>
      <w:r w:rsidR="006765E7">
        <w:rPr>
          <w:rFonts w:ascii="Times New Roman" w:eastAsia="Calibri" w:hAnsi="Times New Roman"/>
          <w:sz w:val="24"/>
          <w:lang w:eastAsia="en-US"/>
        </w:rPr>
        <w:t xml:space="preserve"> ods. 1 a 3</w:t>
      </w:r>
      <w:r w:rsidR="00375538" w:rsidRPr="006E03C5">
        <w:rPr>
          <w:rFonts w:ascii="Times New Roman" w:eastAsia="Calibri" w:hAnsi="Times New Roman"/>
          <w:sz w:val="24"/>
          <w:lang w:eastAsia="en-US"/>
        </w:rPr>
        <w:t xml:space="preserve"> Zákona</w:t>
      </w:r>
      <w:r w:rsidR="00375538" w:rsidRPr="006E03C5">
        <w:rPr>
          <w:rFonts w:ascii="Times New Roman" w:eastAsia="Calibri" w:hAnsi="Times New Roman"/>
          <w:color w:val="FF0000"/>
          <w:sz w:val="24"/>
          <w:lang w:eastAsia="en-US"/>
        </w:rPr>
        <w:t xml:space="preserve"> </w:t>
      </w:r>
      <w:r w:rsidR="00375538" w:rsidRPr="006E03C5">
        <w:rPr>
          <w:rFonts w:ascii="Times New Roman" w:eastAsia="Calibri" w:hAnsi="Times New Roman"/>
          <w:sz w:val="24"/>
          <w:lang w:eastAsia="en-US"/>
        </w:rPr>
        <w:t>o verejnom obstarávaní v znení neskorších predpisov</w:t>
      </w:r>
      <w:r w:rsidR="00375538" w:rsidRPr="006E03C5">
        <w:rPr>
          <w:rFonts w:ascii="Times New Roman" w:eastAsia="Calibri" w:hAnsi="Times New Roman"/>
          <w:noProof w:val="0"/>
          <w:sz w:val="24"/>
          <w:lang w:eastAsia="en-US"/>
        </w:rPr>
        <w:t>.</w:t>
      </w:r>
      <w:r w:rsidR="00375538" w:rsidRPr="0034503B">
        <w:rPr>
          <w:rFonts w:ascii="Times New Roman" w:hAnsi="Times New Roman"/>
          <w:noProof w:val="0"/>
          <w:sz w:val="24"/>
        </w:rPr>
        <w:t>Zmluva je vyhotovená v šiestich exemplároch, z ktorých po podpísaní obdrží Objednávateľ štyri a Zhotoviteľ dve vyhotovenia.</w:t>
      </w:r>
      <w:r w:rsidR="006765E7">
        <w:rPr>
          <w:rFonts w:ascii="Times New Roman" w:hAnsi="Times New Roman"/>
          <w:noProof w:val="0"/>
          <w:sz w:val="24"/>
        </w:rPr>
        <w:t xml:space="preserve"> </w:t>
      </w:r>
      <w:r w:rsidR="00375538" w:rsidRPr="0034503B">
        <w:rPr>
          <w:rFonts w:ascii="Times New Roman" w:hAnsi="Times New Roman"/>
          <w:noProof w:val="0"/>
          <w:sz w:val="24"/>
        </w:rPr>
        <w:t>Zhotoviteľ vyhlasuje, že súhlasí s podmienkami určenými Objednávateľom v tejto Zmluve.</w:t>
      </w:r>
    </w:p>
    <w:p w14:paraId="4423EF5C" w14:textId="77777777" w:rsidR="00375538" w:rsidRPr="005C5AE7" w:rsidRDefault="00B36DCB" w:rsidP="001A6833">
      <w:pPr>
        <w:tabs>
          <w:tab w:val="left" w:pos="-4253"/>
          <w:tab w:val="left" w:pos="-3402"/>
        </w:tabs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16.</w:t>
      </w:r>
      <w:r w:rsidR="006765E7">
        <w:rPr>
          <w:rFonts w:ascii="Times New Roman" w:hAnsi="Times New Roman"/>
          <w:noProof w:val="0"/>
          <w:sz w:val="24"/>
        </w:rPr>
        <w:t>2</w:t>
      </w:r>
      <w:r w:rsidR="001A6833">
        <w:rPr>
          <w:rFonts w:ascii="Times New Roman" w:hAnsi="Times New Roman"/>
          <w:noProof w:val="0"/>
          <w:sz w:val="24"/>
        </w:rPr>
        <w:t xml:space="preserve"> </w:t>
      </w:r>
      <w:r w:rsidR="00375538" w:rsidRPr="005C5AE7">
        <w:rPr>
          <w:rFonts w:ascii="Times New Roman" w:hAnsi="Times New Roman"/>
          <w:noProof w:val="0"/>
          <w:sz w:val="24"/>
        </w:rPr>
        <w:t xml:space="preserve">Zmluva nadobúda platnosť dňom podpisu obidvomi Zmluvnými stranami a  </w:t>
      </w:r>
      <w:r w:rsidR="00375538" w:rsidRPr="008C68A0">
        <w:rPr>
          <w:rFonts w:ascii="Times New Roman" w:hAnsi="Times New Roman"/>
          <w:noProof w:val="0"/>
          <w:sz w:val="24"/>
        </w:rPr>
        <w:t>účinnosť dňom nasledujúcim po dni zverejnenia na webovom sídle Objednávateľa</w:t>
      </w:r>
      <w:r w:rsidR="00375538">
        <w:rPr>
          <w:rFonts w:ascii="Times New Roman" w:hAnsi="Times New Roman"/>
          <w:noProof w:val="0"/>
          <w:sz w:val="24"/>
        </w:rPr>
        <w:t>.</w:t>
      </w:r>
    </w:p>
    <w:p w14:paraId="31A2728E" w14:textId="77777777" w:rsidR="00375538" w:rsidRPr="006E03C5" w:rsidRDefault="00B36DCB" w:rsidP="00753D24">
      <w:pPr>
        <w:tabs>
          <w:tab w:val="left" w:pos="-4253"/>
          <w:tab w:val="left" w:pos="-3402"/>
        </w:tabs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lastRenderedPageBreak/>
        <w:t>16.</w:t>
      </w:r>
      <w:r w:rsidR="006765E7">
        <w:rPr>
          <w:rFonts w:ascii="Times New Roman" w:hAnsi="Times New Roman"/>
          <w:noProof w:val="0"/>
          <w:sz w:val="24"/>
        </w:rPr>
        <w:t>3</w:t>
      </w:r>
      <w:r w:rsidR="00753D24">
        <w:rPr>
          <w:rFonts w:ascii="Times New Roman" w:hAnsi="Times New Roman"/>
          <w:noProof w:val="0"/>
          <w:sz w:val="24"/>
        </w:rPr>
        <w:t xml:space="preserve"> </w:t>
      </w:r>
      <w:r w:rsidR="00375538" w:rsidRPr="006E03C5">
        <w:rPr>
          <w:rFonts w:ascii="Times New Roman" w:hAnsi="Times New Roman"/>
          <w:noProof w:val="0"/>
          <w:sz w:val="24"/>
        </w:rPr>
        <w:t xml:space="preserve">Zmluvné strany berú na vedomie, že predmetná Zmluva je povinne zverejňovaná Zmluva </w:t>
      </w:r>
      <w:r w:rsidR="00397E2B" w:rsidRPr="006E03C5">
        <w:rPr>
          <w:rFonts w:ascii="Times New Roman" w:hAnsi="Times New Roman"/>
          <w:noProof w:val="0"/>
          <w:sz w:val="24"/>
        </w:rPr>
        <w:br/>
      </w:r>
      <w:r w:rsidR="00375538" w:rsidRPr="006E03C5">
        <w:rPr>
          <w:rFonts w:ascii="Times New Roman" w:hAnsi="Times New Roman"/>
          <w:noProof w:val="0"/>
          <w:sz w:val="24"/>
        </w:rPr>
        <w:t>v zmysle §5a zákona č. 211/2000 Z. z. o slobodnom prístupe k informáciám a o zmene a doplnení niektorých zákonov (zákon o slobode informácií) v znení neskorších predpisov.  Zmluvné strany berú na vedomie, že ak by nedošlo k zverejneniu tejto Zmluvy v lehote do 3 mesiacov od jej uzavretia, platí, že k uzavretiu Zmluvy nedošlo zo zákona.</w:t>
      </w:r>
    </w:p>
    <w:p w14:paraId="40117060" w14:textId="77777777" w:rsidR="00375538" w:rsidRPr="0034503B" w:rsidRDefault="00B36DCB" w:rsidP="00972891">
      <w:pPr>
        <w:tabs>
          <w:tab w:val="left" w:pos="-4253"/>
          <w:tab w:val="left" w:pos="-3402"/>
          <w:tab w:val="left" w:pos="426"/>
        </w:tabs>
        <w:spacing w:line="276" w:lineRule="auto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16.</w:t>
      </w:r>
      <w:r w:rsidR="006765E7">
        <w:rPr>
          <w:rFonts w:ascii="Times New Roman" w:hAnsi="Times New Roman"/>
          <w:noProof w:val="0"/>
          <w:sz w:val="24"/>
        </w:rPr>
        <w:t>4</w:t>
      </w:r>
      <w:r>
        <w:rPr>
          <w:rFonts w:ascii="Times New Roman" w:hAnsi="Times New Roman"/>
          <w:noProof w:val="0"/>
          <w:sz w:val="24"/>
        </w:rPr>
        <w:tab/>
      </w:r>
      <w:r w:rsidR="00972891">
        <w:rPr>
          <w:rFonts w:ascii="Times New Roman" w:hAnsi="Times New Roman"/>
          <w:noProof w:val="0"/>
          <w:sz w:val="24"/>
        </w:rPr>
        <w:t xml:space="preserve">  </w:t>
      </w:r>
      <w:r w:rsidR="00375538" w:rsidRPr="0034503B">
        <w:rPr>
          <w:rFonts w:ascii="Times New Roman" w:hAnsi="Times New Roman"/>
          <w:noProof w:val="0"/>
          <w:sz w:val="24"/>
        </w:rPr>
        <w:t>Neoddeliteľnou súčasťou tejto Zmluvy je:</w:t>
      </w:r>
    </w:p>
    <w:p w14:paraId="7810F4F4" w14:textId="77777777" w:rsidR="00375538" w:rsidRPr="00346730" w:rsidRDefault="00375538" w:rsidP="00972891">
      <w:pPr>
        <w:tabs>
          <w:tab w:val="left" w:pos="-3828"/>
          <w:tab w:val="left" w:pos="-3119"/>
          <w:tab w:val="left" w:pos="-2552"/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ab/>
      </w:r>
      <w:r w:rsidRPr="00346730">
        <w:rPr>
          <w:rFonts w:ascii="Times New Roman" w:hAnsi="Times New Roman"/>
          <w:noProof w:val="0"/>
          <w:sz w:val="24"/>
        </w:rPr>
        <w:t xml:space="preserve">Príloha č. 1 – </w:t>
      </w:r>
      <w:proofErr w:type="spellStart"/>
      <w:r w:rsidRPr="00346730">
        <w:rPr>
          <w:rFonts w:ascii="Times New Roman" w:hAnsi="Times New Roman"/>
          <w:noProof w:val="0"/>
          <w:sz w:val="24"/>
        </w:rPr>
        <w:t>Položkový</w:t>
      </w:r>
      <w:proofErr w:type="spellEnd"/>
      <w:r w:rsidRPr="00346730">
        <w:rPr>
          <w:rFonts w:ascii="Times New Roman" w:hAnsi="Times New Roman"/>
          <w:noProof w:val="0"/>
          <w:sz w:val="24"/>
        </w:rPr>
        <w:t xml:space="preserve"> rozpočet Zhotoviteľa</w:t>
      </w:r>
      <w:r w:rsidRPr="00346730" w:rsidDel="00426808">
        <w:rPr>
          <w:rFonts w:ascii="Times New Roman" w:hAnsi="Times New Roman"/>
          <w:noProof w:val="0"/>
          <w:sz w:val="24"/>
        </w:rPr>
        <w:t xml:space="preserve"> </w:t>
      </w:r>
    </w:p>
    <w:p w14:paraId="3D922BED" w14:textId="77777777" w:rsidR="00375538" w:rsidRDefault="00375538" w:rsidP="00972891">
      <w:pPr>
        <w:tabs>
          <w:tab w:val="left" w:pos="-3828"/>
          <w:tab w:val="left" w:pos="-3119"/>
          <w:tab w:val="left" w:pos="-2552"/>
          <w:tab w:val="left" w:pos="426"/>
        </w:tabs>
        <w:spacing w:line="276" w:lineRule="auto"/>
        <w:ind w:left="709" w:hanging="709"/>
        <w:jc w:val="both"/>
        <w:rPr>
          <w:rFonts w:ascii="Times New Roman" w:hAnsi="Times New Roman"/>
          <w:noProof w:val="0"/>
          <w:sz w:val="24"/>
        </w:rPr>
      </w:pPr>
      <w:r w:rsidRPr="00346730">
        <w:rPr>
          <w:rFonts w:ascii="Times New Roman" w:hAnsi="Times New Roman"/>
          <w:noProof w:val="0"/>
          <w:sz w:val="24"/>
        </w:rPr>
        <w:tab/>
      </w:r>
      <w:r w:rsidR="00972891">
        <w:rPr>
          <w:rFonts w:ascii="Times New Roman" w:hAnsi="Times New Roman"/>
          <w:noProof w:val="0"/>
          <w:sz w:val="24"/>
        </w:rPr>
        <w:t xml:space="preserve">  </w:t>
      </w:r>
      <w:r w:rsidRPr="00346730">
        <w:rPr>
          <w:rFonts w:ascii="Times New Roman" w:hAnsi="Times New Roman"/>
          <w:noProof w:val="0"/>
          <w:sz w:val="24"/>
        </w:rPr>
        <w:t xml:space="preserve">Príloha č. 2 </w:t>
      </w:r>
      <w:r>
        <w:rPr>
          <w:rFonts w:ascii="Times New Roman" w:hAnsi="Times New Roman"/>
          <w:noProof w:val="0"/>
          <w:sz w:val="24"/>
        </w:rPr>
        <w:t>–</w:t>
      </w:r>
      <w:r w:rsidRPr="00346730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>Harmonogram prác</w:t>
      </w:r>
    </w:p>
    <w:p w14:paraId="2BAC0388" w14:textId="77777777" w:rsidR="009B6DA0" w:rsidRPr="00753D24" w:rsidRDefault="009B6DA0" w:rsidP="00972891">
      <w:pPr>
        <w:tabs>
          <w:tab w:val="left" w:pos="-3828"/>
          <w:tab w:val="left" w:pos="-3119"/>
          <w:tab w:val="left" w:pos="-2552"/>
          <w:tab w:val="left" w:pos="426"/>
        </w:tabs>
        <w:spacing w:line="276" w:lineRule="auto"/>
        <w:ind w:left="709" w:hanging="709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ab/>
      </w:r>
      <w:r w:rsidR="00972891">
        <w:rPr>
          <w:rFonts w:ascii="Times New Roman" w:hAnsi="Times New Roman"/>
          <w:noProof w:val="0"/>
          <w:sz w:val="24"/>
        </w:rPr>
        <w:t xml:space="preserve">  </w:t>
      </w:r>
      <w:r w:rsidRPr="00753D24">
        <w:rPr>
          <w:rFonts w:ascii="Times New Roman" w:hAnsi="Times New Roman"/>
          <w:noProof w:val="0"/>
          <w:sz w:val="24"/>
        </w:rPr>
        <w:t xml:space="preserve">Príloha č. 3 – </w:t>
      </w:r>
      <w:bookmarkStart w:id="1" w:name="_Hlk64889678"/>
      <w:r w:rsidRPr="00753D24">
        <w:rPr>
          <w:rFonts w:ascii="Times New Roman" w:hAnsi="Times New Roman"/>
          <w:noProof w:val="0"/>
          <w:sz w:val="24"/>
        </w:rPr>
        <w:t>Opis predmetu zákazky</w:t>
      </w:r>
      <w:bookmarkEnd w:id="1"/>
    </w:p>
    <w:p w14:paraId="0110497C" w14:textId="77777777" w:rsidR="00691992" w:rsidRPr="00753D24" w:rsidRDefault="00FC2B1D" w:rsidP="00972891">
      <w:pPr>
        <w:tabs>
          <w:tab w:val="left" w:pos="426"/>
        </w:tabs>
        <w:spacing w:line="276" w:lineRule="auto"/>
        <w:ind w:left="709" w:hanging="709"/>
        <w:rPr>
          <w:rFonts w:ascii="Times New Roman" w:hAnsi="Times New Roman"/>
          <w:noProof w:val="0"/>
          <w:sz w:val="24"/>
        </w:rPr>
      </w:pPr>
      <w:r w:rsidRPr="00753D24">
        <w:rPr>
          <w:rFonts w:ascii="Times New Roman" w:hAnsi="Times New Roman"/>
          <w:noProof w:val="0"/>
          <w:sz w:val="24"/>
        </w:rPr>
        <w:tab/>
      </w:r>
      <w:r w:rsidR="00972891">
        <w:rPr>
          <w:rFonts w:ascii="Times New Roman" w:hAnsi="Times New Roman"/>
          <w:noProof w:val="0"/>
          <w:sz w:val="24"/>
        </w:rPr>
        <w:t xml:space="preserve">  </w:t>
      </w:r>
      <w:r w:rsidRPr="00753D24">
        <w:rPr>
          <w:rFonts w:ascii="Times New Roman" w:hAnsi="Times New Roman"/>
          <w:noProof w:val="0"/>
          <w:sz w:val="24"/>
        </w:rPr>
        <w:t xml:space="preserve">Príloha č. 4 - </w:t>
      </w:r>
      <w:r w:rsidR="00691992" w:rsidRPr="00753D24">
        <w:rPr>
          <w:rFonts w:ascii="Times New Roman" w:hAnsi="Times New Roman"/>
          <w:noProof w:val="0"/>
          <w:sz w:val="24"/>
        </w:rPr>
        <w:t>Príloha č. 4 - Zoznam subdodávateľov, „iných osôb“ a „kľúčových odborníkov“</w:t>
      </w:r>
    </w:p>
    <w:p w14:paraId="68DFBBB0" w14:textId="77777777" w:rsidR="00375538" w:rsidRPr="006E03C5" w:rsidRDefault="00B36DCB" w:rsidP="00972891">
      <w:pPr>
        <w:tabs>
          <w:tab w:val="left" w:pos="-3828"/>
          <w:tab w:val="left" w:pos="-3119"/>
          <w:tab w:val="left" w:pos="-2552"/>
        </w:tabs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16.</w:t>
      </w:r>
      <w:r w:rsidR="006765E7">
        <w:rPr>
          <w:rFonts w:ascii="Times New Roman" w:hAnsi="Times New Roman"/>
          <w:noProof w:val="0"/>
          <w:sz w:val="24"/>
        </w:rPr>
        <w:t>5</w:t>
      </w:r>
      <w:r>
        <w:rPr>
          <w:rFonts w:ascii="Times New Roman" w:hAnsi="Times New Roman"/>
          <w:noProof w:val="0"/>
          <w:sz w:val="24"/>
        </w:rPr>
        <w:tab/>
      </w:r>
      <w:r w:rsidR="00375538" w:rsidRPr="006E03C5">
        <w:rPr>
          <w:rFonts w:ascii="Times New Roman" w:hAnsi="Times New Roman"/>
          <w:noProof w:val="0"/>
          <w:sz w:val="24"/>
        </w:rPr>
        <w:t>Zmluvné strany sa zaväzujú riešiť prípadné spory vyplývajúce z tejto Zmluvy obligátne formou zmieru prostredníctvom štatutárnych zástupcov Zmluvných strán. V prípade, že sa spor nevyrieši zmierom, je oprávnená hociktorá zo Zmluvných strán požiadať o rozhodnutie sporu príslušný  súd v SR podľa ustanovení zák. č. 160/2015 Z. z. Civilný sporový poriadok v znení neskorších predpisov.</w:t>
      </w:r>
    </w:p>
    <w:p w14:paraId="6A303E21" w14:textId="77777777" w:rsidR="00375538" w:rsidRPr="006E03C5" w:rsidRDefault="00B36DCB" w:rsidP="00972891">
      <w:pPr>
        <w:tabs>
          <w:tab w:val="left" w:pos="-4253"/>
          <w:tab w:val="left" w:pos="-3402"/>
        </w:tabs>
        <w:spacing w:line="276" w:lineRule="auto"/>
        <w:ind w:left="567" w:right="-2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16.</w:t>
      </w:r>
      <w:r w:rsidR="006765E7">
        <w:rPr>
          <w:rFonts w:ascii="Times New Roman" w:hAnsi="Times New Roman"/>
          <w:noProof w:val="0"/>
          <w:sz w:val="24"/>
        </w:rPr>
        <w:t>6</w:t>
      </w:r>
      <w:r>
        <w:rPr>
          <w:rFonts w:ascii="Times New Roman" w:hAnsi="Times New Roman"/>
          <w:noProof w:val="0"/>
          <w:sz w:val="24"/>
        </w:rPr>
        <w:tab/>
      </w:r>
      <w:r w:rsidR="00375538" w:rsidRPr="006E03C5">
        <w:rPr>
          <w:rFonts w:ascii="Times New Roman" w:hAnsi="Times New Roman"/>
          <w:noProof w:val="0"/>
          <w:sz w:val="24"/>
        </w:rPr>
        <w:t xml:space="preserve">Akúkoľvek vzájomnú korešpondenciu si budú Zmluvné strany doručovať písomne, a to osobne, kuriérom alebo poštou na adresu uvedenú v záhlaví tejto Zmluvy. V prípade zmeny adresy niektorej zo Zmluvných strán je táto Zmluvná strana predmetnú zmenu druhej Zmluvnej strane povinná bezodkladne oznámiť; dovtedy platí adresa uvedená v záhlaví tejto Zmluvy. Odoprenie prevzatia a neprevzatie zásielky v úložnej dobe sa považuje za jej doručenie, a to dňom odopretia alebo na tretí deň od uloženia zásielky na pošte počas úložnej doby, a to aj </w:t>
      </w:r>
      <w:r w:rsidR="00397E2B" w:rsidRPr="006E03C5">
        <w:rPr>
          <w:rFonts w:ascii="Times New Roman" w:hAnsi="Times New Roman"/>
          <w:noProof w:val="0"/>
          <w:sz w:val="24"/>
        </w:rPr>
        <w:br/>
      </w:r>
      <w:r w:rsidR="00375538" w:rsidRPr="006E03C5">
        <w:rPr>
          <w:rFonts w:ascii="Times New Roman" w:hAnsi="Times New Roman"/>
          <w:noProof w:val="0"/>
          <w:sz w:val="24"/>
        </w:rPr>
        <w:t>v prípade, ak sa adresát o nej nedozvedel.</w:t>
      </w:r>
    </w:p>
    <w:p w14:paraId="57CC7292" w14:textId="77777777" w:rsidR="00375538" w:rsidRPr="0034503B" w:rsidRDefault="00B36DCB" w:rsidP="00972891">
      <w:pPr>
        <w:tabs>
          <w:tab w:val="left" w:pos="-4253"/>
          <w:tab w:val="left" w:pos="-3402"/>
        </w:tabs>
        <w:spacing w:line="276" w:lineRule="auto"/>
        <w:ind w:left="567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16.</w:t>
      </w:r>
      <w:r w:rsidR="006765E7">
        <w:rPr>
          <w:rFonts w:ascii="Times New Roman" w:hAnsi="Times New Roman"/>
          <w:noProof w:val="0"/>
          <w:sz w:val="24"/>
        </w:rPr>
        <w:t>7</w:t>
      </w:r>
      <w:r>
        <w:rPr>
          <w:rFonts w:ascii="Times New Roman" w:hAnsi="Times New Roman"/>
          <w:noProof w:val="0"/>
          <w:sz w:val="24"/>
        </w:rPr>
        <w:tab/>
      </w:r>
      <w:r w:rsidR="00375538" w:rsidRPr="0034503B">
        <w:rPr>
          <w:rFonts w:ascii="Times New Roman" w:hAnsi="Times New Roman"/>
          <w:noProof w:val="0"/>
          <w:sz w:val="24"/>
        </w:rPr>
        <w:t>Zmluvné strany vyhlasujú, že sú spôsobilé na právne úkony v celom rozsahu, zmluvné prejavy sú dostatočne určité a zrozumiteľné, zmluvná voľnosť nie je obmedzená, ďalej že táto Zmluva vyjadruje ich slobodnú a vážnu vôľu, nebola podpísaná v tiesni ani za nápadne nevýhodných podmienok a svoj súhlas s jej obsahom potvrdzujú svojimi vlastnoručnými podpismi.</w:t>
      </w:r>
    </w:p>
    <w:p w14:paraId="59542B2C" w14:textId="77777777" w:rsidR="00375538" w:rsidRDefault="00375538" w:rsidP="00A81F2B">
      <w:pPr>
        <w:spacing w:line="276" w:lineRule="auto"/>
        <w:rPr>
          <w:rFonts w:ascii="Times New Roman" w:hAnsi="Times New Roman"/>
          <w:sz w:val="24"/>
        </w:rPr>
      </w:pPr>
    </w:p>
    <w:p w14:paraId="0D09128D" w14:textId="77777777" w:rsidR="00694679" w:rsidRDefault="00694679" w:rsidP="00A81F2B">
      <w:pPr>
        <w:pStyle w:val="Zkladntext"/>
        <w:spacing w:line="276" w:lineRule="auto"/>
        <w:rPr>
          <w:rFonts w:ascii="Times New Roman" w:hAnsi="Times New Roman"/>
          <w:noProof w:val="0"/>
          <w:sz w:val="24"/>
        </w:rPr>
      </w:pPr>
    </w:p>
    <w:p w14:paraId="30195D5A" w14:textId="77777777" w:rsidR="00375538" w:rsidRPr="0034503B" w:rsidRDefault="00375538" w:rsidP="00A81F2B">
      <w:pPr>
        <w:pStyle w:val="Zkladntext"/>
        <w:spacing w:line="276" w:lineRule="auto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 ............. , dňa:</w:t>
      </w:r>
      <w:r w:rsidRPr="0034503B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ab/>
        <w:t xml:space="preserve"> </w:t>
      </w:r>
      <w:r w:rsidRPr="0034503B">
        <w:rPr>
          <w:rFonts w:ascii="Times New Roman" w:hAnsi="Times New Roman"/>
          <w:noProof w:val="0"/>
          <w:sz w:val="24"/>
        </w:rPr>
        <w:tab/>
        <w:t xml:space="preserve">                         V Nitre, dňa:  </w:t>
      </w:r>
    </w:p>
    <w:p w14:paraId="581F0D07" w14:textId="77777777" w:rsidR="00375538" w:rsidRDefault="00375538" w:rsidP="00A81F2B">
      <w:pPr>
        <w:pStyle w:val="Zkladntext"/>
        <w:spacing w:line="276" w:lineRule="auto"/>
        <w:rPr>
          <w:rFonts w:ascii="Times New Roman" w:hAnsi="Times New Roman"/>
          <w:noProof w:val="0"/>
          <w:sz w:val="24"/>
        </w:rPr>
      </w:pPr>
    </w:p>
    <w:p w14:paraId="3A439C63" w14:textId="77777777" w:rsidR="00694679" w:rsidRDefault="00694679" w:rsidP="00A81F2B">
      <w:pPr>
        <w:pStyle w:val="Zkladntext"/>
        <w:spacing w:line="276" w:lineRule="auto"/>
        <w:rPr>
          <w:rFonts w:ascii="Times New Roman" w:hAnsi="Times New Roman"/>
          <w:noProof w:val="0"/>
          <w:sz w:val="24"/>
        </w:rPr>
      </w:pPr>
    </w:p>
    <w:p w14:paraId="4ED34972" w14:textId="77777777" w:rsidR="00694679" w:rsidRPr="0034503B" w:rsidRDefault="00694679" w:rsidP="00A81F2B">
      <w:pPr>
        <w:pStyle w:val="Zkladntext"/>
        <w:spacing w:line="276" w:lineRule="auto"/>
        <w:rPr>
          <w:rFonts w:ascii="Times New Roman" w:hAnsi="Times New Roman"/>
          <w:noProof w:val="0"/>
          <w:sz w:val="24"/>
        </w:rPr>
      </w:pPr>
    </w:p>
    <w:p w14:paraId="1AB57F32" w14:textId="77777777" w:rsidR="00375538" w:rsidRPr="0034503B" w:rsidRDefault="00375538" w:rsidP="00A81F2B">
      <w:pPr>
        <w:pStyle w:val="Zkladntext"/>
        <w:spacing w:line="276" w:lineRule="auto"/>
        <w:rPr>
          <w:rFonts w:ascii="Times New Roman" w:hAnsi="Times New Roman"/>
          <w:noProof w:val="0"/>
          <w:sz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694679" w14:paraId="2DA05B12" w14:textId="77777777" w:rsidTr="00694679">
        <w:tc>
          <w:tcPr>
            <w:tcW w:w="5030" w:type="dxa"/>
          </w:tcPr>
          <w:p w14:paraId="3FDD6067" w14:textId="77777777" w:rsidR="00694679" w:rsidRDefault="00694679" w:rsidP="00A81F2B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 w:rsidRPr="0034503B">
              <w:rPr>
                <w:rFonts w:ascii="Times New Roman" w:hAnsi="Times New Roman"/>
                <w:noProof w:val="0"/>
                <w:sz w:val="24"/>
              </w:rPr>
              <w:t>.............................................................</w:t>
            </w:r>
          </w:p>
          <w:p w14:paraId="2AC834F3" w14:textId="77777777" w:rsidR="00694679" w:rsidRDefault="00694679" w:rsidP="00A81F2B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i/>
                <w:noProof w:val="0"/>
                <w:sz w:val="24"/>
              </w:rPr>
            </w:pPr>
            <w:r w:rsidRPr="0034503B">
              <w:rPr>
                <w:rFonts w:ascii="Times New Roman" w:hAnsi="Times New Roman"/>
                <w:i/>
                <w:noProof w:val="0"/>
                <w:sz w:val="24"/>
              </w:rPr>
              <w:t>Za zhotoviteľa</w:t>
            </w:r>
          </w:p>
          <w:p w14:paraId="5DA40679" w14:textId="77777777" w:rsidR="00694679" w:rsidRDefault="00694679" w:rsidP="00A81F2B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i/>
                <w:noProof w:val="0"/>
                <w:sz w:val="24"/>
              </w:rPr>
            </w:pPr>
            <w:r w:rsidRPr="0034503B">
              <w:rPr>
                <w:rFonts w:ascii="Times New Roman" w:hAnsi="Times New Roman"/>
                <w:i/>
                <w:noProof w:val="0"/>
                <w:sz w:val="24"/>
              </w:rPr>
              <w:t>Meno a priezvisko a funkcia osoby</w:t>
            </w:r>
          </w:p>
          <w:p w14:paraId="789932A2" w14:textId="77777777" w:rsidR="00694679" w:rsidRDefault="00694679" w:rsidP="00A81F2B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i/>
                <w:noProof w:val="0"/>
                <w:sz w:val="24"/>
              </w:rPr>
            </w:pPr>
            <w:r w:rsidRPr="0034503B">
              <w:rPr>
                <w:rFonts w:ascii="Times New Roman" w:hAnsi="Times New Roman"/>
                <w:i/>
                <w:noProof w:val="0"/>
                <w:sz w:val="24"/>
              </w:rPr>
              <w:t>oprávnenej konať v mene zhotoviteľa</w:t>
            </w:r>
          </w:p>
          <w:p w14:paraId="28387986" w14:textId="77777777" w:rsidR="00694679" w:rsidRDefault="00694679" w:rsidP="00A81F2B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 w:rsidRPr="0034503B">
              <w:rPr>
                <w:rFonts w:ascii="Times New Roman" w:hAnsi="Times New Roman"/>
                <w:i/>
                <w:noProof w:val="0"/>
                <w:sz w:val="24"/>
              </w:rPr>
              <w:t>(doplní uchádzač)</w:t>
            </w:r>
          </w:p>
        </w:tc>
        <w:tc>
          <w:tcPr>
            <w:tcW w:w="5031" w:type="dxa"/>
          </w:tcPr>
          <w:p w14:paraId="199AC926" w14:textId="77777777" w:rsidR="00694679" w:rsidRDefault="00694679" w:rsidP="00A81F2B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 w:rsidRPr="0034503B">
              <w:rPr>
                <w:rFonts w:ascii="Times New Roman" w:hAnsi="Times New Roman"/>
                <w:noProof w:val="0"/>
                <w:sz w:val="24"/>
              </w:rPr>
              <w:t>.............................................................</w:t>
            </w:r>
          </w:p>
          <w:p w14:paraId="62236482" w14:textId="77777777" w:rsidR="00694679" w:rsidRDefault="00694679" w:rsidP="00A81F2B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i/>
                <w:noProof w:val="0"/>
                <w:sz w:val="24"/>
              </w:rPr>
            </w:pPr>
            <w:r w:rsidRPr="0034503B">
              <w:rPr>
                <w:rFonts w:ascii="Times New Roman" w:hAnsi="Times New Roman"/>
                <w:i/>
                <w:noProof w:val="0"/>
                <w:sz w:val="24"/>
              </w:rPr>
              <w:t xml:space="preserve">Za  objednávateľa   </w:t>
            </w:r>
          </w:p>
          <w:p w14:paraId="02D3C7CA" w14:textId="77777777" w:rsidR="00694679" w:rsidRDefault="00694679" w:rsidP="00A81F2B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i/>
                <w:noProof w:val="0"/>
                <w:sz w:val="24"/>
              </w:rPr>
            </w:pPr>
            <w:r w:rsidRPr="0034503B">
              <w:rPr>
                <w:rFonts w:ascii="Times New Roman" w:hAnsi="Times New Roman"/>
                <w:b/>
                <w:i/>
                <w:noProof w:val="0"/>
                <w:sz w:val="24"/>
              </w:rPr>
              <w:t>doc. Ing. Milan Belica, PhD.,</w:t>
            </w:r>
            <w:r w:rsidRPr="0034503B">
              <w:rPr>
                <w:rFonts w:ascii="Times New Roman" w:hAnsi="Times New Roman"/>
                <w:i/>
                <w:noProof w:val="0"/>
                <w:sz w:val="24"/>
              </w:rPr>
              <w:t xml:space="preserve">    </w:t>
            </w:r>
          </w:p>
          <w:p w14:paraId="11A44DD4" w14:textId="77777777" w:rsidR="00694679" w:rsidRDefault="00694679" w:rsidP="00A81F2B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i/>
                <w:noProof w:val="0"/>
                <w:sz w:val="24"/>
              </w:rPr>
            </w:pPr>
            <w:r w:rsidRPr="0034503B">
              <w:rPr>
                <w:rFonts w:ascii="Times New Roman" w:hAnsi="Times New Roman"/>
                <w:b/>
                <w:i/>
                <w:noProof w:val="0"/>
                <w:sz w:val="24"/>
              </w:rPr>
              <w:t>predseda</w:t>
            </w:r>
            <w:r w:rsidRPr="0034503B">
              <w:rPr>
                <w:rFonts w:ascii="Times New Roman" w:hAnsi="Times New Roman"/>
                <w:i/>
                <w:noProof w:val="0"/>
                <w:sz w:val="24"/>
              </w:rPr>
              <w:t xml:space="preserve">     </w:t>
            </w:r>
          </w:p>
          <w:p w14:paraId="674A6F65" w14:textId="77777777" w:rsidR="00694679" w:rsidRDefault="00694679" w:rsidP="00A81F2B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 w:rsidRPr="0034503B">
              <w:rPr>
                <w:rFonts w:ascii="Times New Roman" w:hAnsi="Times New Roman"/>
                <w:b/>
                <w:bCs/>
                <w:i/>
                <w:noProof w:val="0"/>
                <w:sz w:val="24"/>
              </w:rPr>
              <w:t>Nitrianskeho samosprávneho kraja</w:t>
            </w:r>
            <w:r w:rsidRPr="0034503B">
              <w:rPr>
                <w:rFonts w:ascii="Times New Roman" w:hAnsi="Times New Roman"/>
                <w:i/>
                <w:noProof w:val="0"/>
                <w:sz w:val="24"/>
              </w:rPr>
              <w:t xml:space="preserve">              </w:t>
            </w:r>
          </w:p>
        </w:tc>
      </w:tr>
    </w:tbl>
    <w:p w14:paraId="7BD29229" w14:textId="77777777" w:rsidR="000748FD" w:rsidRDefault="000748FD" w:rsidP="00A81F2B">
      <w:pPr>
        <w:spacing w:line="276" w:lineRule="auto"/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583E19D1" w14:textId="77777777" w:rsidR="000748FD" w:rsidRDefault="000748FD" w:rsidP="00A81F2B">
      <w:pPr>
        <w:spacing w:line="276" w:lineRule="auto"/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6171488E" w14:textId="77777777" w:rsidR="000748FD" w:rsidRDefault="000748FD" w:rsidP="00A81F2B">
      <w:pPr>
        <w:spacing w:line="276" w:lineRule="auto"/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51F9636D" w14:textId="77777777" w:rsidR="000748FD" w:rsidRDefault="000748FD" w:rsidP="00A81F2B">
      <w:pPr>
        <w:spacing w:line="276" w:lineRule="auto"/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67681F64" w14:textId="77777777" w:rsidR="000748FD" w:rsidRDefault="000748FD" w:rsidP="00A81F2B">
      <w:pPr>
        <w:spacing w:line="276" w:lineRule="auto"/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20893485" w14:textId="77777777" w:rsidR="000748FD" w:rsidRDefault="000748FD" w:rsidP="00A81F2B">
      <w:pPr>
        <w:spacing w:line="276" w:lineRule="auto"/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4AB08917" w14:textId="77777777" w:rsidR="00375538" w:rsidRDefault="00375538" w:rsidP="00A81F2B">
      <w:pPr>
        <w:spacing w:line="276" w:lineRule="auto"/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lastRenderedPageBreak/>
        <w:t>Príloha č. 1</w:t>
      </w:r>
    </w:p>
    <w:p w14:paraId="718808BA" w14:textId="77777777" w:rsidR="00FC2B1D" w:rsidRDefault="00FC2B1D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0AC3AB74" w14:textId="77777777" w:rsidR="00FC2B1D" w:rsidRDefault="00FC2B1D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0F953991" w14:textId="77777777" w:rsidR="00375538" w:rsidRDefault="00375538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  <w:proofErr w:type="spellStart"/>
      <w:r w:rsidRPr="00D530B0">
        <w:rPr>
          <w:rFonts w:ascii="Times New Roman" w:hAnsi="Times New Roman"/>
          <w:b/>
          <w:noProof w:val="0"/>
          <w:sz w:val="24"/>
        </w:rPr>
        <w:t>Položkový</w:t>
      </w:r>
      <w:proofErr w:type="spellEnd"/>
      <w:r w:rsidRPr="00D530B0">
        <w:rPr>
          <w:rFonts w:ascii="Times New Roman" w:hAnsi="Times New Roman"/>
          <w:b/>
          <w:noProof w:val="0"/>
          <w:sz w:val="24"/>
        </w:rPr>
        <w:t xml:space="preserve"> rozpočet Zhotoviteľa</w:t>
      </w:r>
    </w:p>
    <w:p w14:paraId="6ACE1A88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7FDCCFB5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55196025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498A3BFD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572C3CDD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5727CFF6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2D61FCDD" w14:textId="77777777" w:rsidR="005F43B7" w:rsidRDefault="005F43B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232E84BA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4AA69043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72F9391F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5E1151D9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597DC7C6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4965DDE2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63FDF09B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20044B6B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5FCE0AEE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7E863C1A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7EBCA402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25ECD697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09F12E0F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0480A8B4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56D4BE28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3A8FEA49" w14:textId="77777777" w:rsidR="00694679" w:rsidRDefault="00694679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3E1BBF9F" w14:textId="77777777" w:rsidR="005F43B7" w:rsidRDefault="005F43B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49930D14" w14:textId="77777777" w:rsidR="005F43B7" w:rsidRDefault="005F43B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29699BB2" w14:textId="77777777" w:rsidR="005F43B7" w:rsidRDefault="005F43B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5386D6ED" w14:textId="77777777" w:rsidR="005F43B7" w:rsidRDefault="005F43B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76F02513" w14:textId="77777777" w:rsidR="005F43B7" w:rsidRDefault="005F43B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75CB4814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129922FA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17DF801A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74423085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2A4C5EAC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4ED8A5CE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685DA7F3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6C01067E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7E62FB38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364C7F77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2FC2D644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60A2C6F8" w14:textId="77777777" w:rsidR="00282617" w:rsidRDefault="00282617" w:rsidP="00A81F2B">
      <w:pPr>
        <w:spacing w:line="276" w:lineRule="auto"/>
        <w:rPr>
          <w:rFonts w:ascii="Times New Roman" w:hAnsi="Times New Roman"/>
          <w:b/>
          <w:noProof w:val="0"/>
          <w:sz w:val="24"/>
        </w:rPr>
      </w:pPr>
    </w:p>
    <w:p w14:paraId="5FB7F0E2" w14:textId="77777777" w:rsidR="00375538" w:rsidRPr="0034503B" w:rsidRDefault="00375538" w:rsidP="00A81F2B">
      <w:pPr>
        <w:spacing w:line="276" w:lineRule="auto"/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lastRenderedPageBreak/>
        <w:t>Príloha č. 2</w:t>
      </w:r>
    </w:p>
    <w:p w14:paraId="2EA0F14F" w14:textId="77777777" w:rsidR="005F43B7" w:rsidRPr="0034503B" w:rsidRDefault="005F43B7" w:rsidP="00A81F2B">
      <w:pPr>
        <w:spacing w:line="276" w:lineRule="auto"/>
        <w:rPr>
          <w:rFonts w:ascii="Times New Roman" w:hAnsi="Times New Roman"/>
          <w:b/>
          <w:i/>
          <w:caps/>
          <w:noProof w:val="0"/>
          <w:sz w:val="24"/>
        </w:rPr>
      </w:pPr>
    </w:p>
    <w:tbl>
      <w:tblPr>
        <w:tblW w:w="970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375538" w:rsidRPr="00815F57" w14:paraId="61FAE00C" w14:textId="77777777" w:rsidTr="00694679">
        <w:trPr>
          <w:trHeight w:val="345"/>
        </w:trPr>
        <w:tc>
          <w:tcPr>
            <w:tcW w:w="9706" w:type="dxa"/>
            <w:shd w:val="clear" w:color="auto" w:fill="auto"/>
            <w:noWrap/>
            <w:vAlign w:val="bottom"/>
          </w:tcPr>
          <w:p w14:paraId="6F562A0E" w14:textId="77777777" w:rsidR="00F74ED0" w:rsidRPr="006E03C5" w:rsidRDefault="00F74ED0" w:rsidP="00A81F2B">
            <w:pPr>
              <w:tabs>
                <w:tab w:val="left" w:pos="-3828"/>
                <w:tab w:val="left" w:pos="-3119"/>
                <w:tab w:val="left" w:pos="-2552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E03C5">
              <w:rPr>
                <w:rFonts w:ascii="Times New Roman" w:hAnsi="Times New Roman"/>
                <w:b/>
                <w:color w:val="000000" w:themeColor="text1"/>
                <w:sz w:val="24"/>
              </w:rPr>
              <w:t>Harmonogram prác</w:t>
            </w:r>
          </w:p>
          <w:p w14:paraId="57984A6E" w14:textId="77777777" w:rsidR="00F74ED0" w:rsidRPr="006E03C5" w:rsidRDefault="00F74ED0" w:rsidP="00A81F2B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aps/>
                <w:color w:val="000000" w:themeColor="text1"/>
                <w:sz w:val="24"/>
              </w:rPr>
            </w:pPr>
          </w:p>
          <w:p w14:paraId="086C34CE" w14:textId="77777777" w:rsidR="00F74ED0" w:rsidRPr="006E03C5" w:rsidRDefault="00F74ED0" w:rsidP="00A81F2B">
            <w:pPr>
              <w:spacing w:line="276" w:lineRule="auto"/>
              <w:jc w:val="both"/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</w:pPr>
            <w:r w:rsidRPr="00487FBC">
              <w:rPr>
                <w:rFonts w:ascii="Times New Roman" w:hAnsi="Times New Roman"/>
                <w:b/>
                <w:color w:val="000000" w:themeColor="text1"/>
                <w:sz w:val="24"/>
              </w:rPr>
              <w:t>Harmonogram výstavby diela</w:t>
            </w:r>
            <w:r w:rsidRPr="00487FBC"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: </w:t>
            </w:r>
            <w:r w:rsidR="003C1CB3" w:rsidRPr="006E03C5">
              <w:rPr>
                <w:rFonts w:ascii="Times New Roman" w:hAnsi="Times New Roman"/>
                <w:b/>
                <w:noProof w:val="0"/>
                <w:color w:val="000000" w:themeColor="text1"/>
                <w:sz w:val="24"/>
              </w:rPr>
              <w:t>„Ponitriansk</w:t>
            </w:r>
            <w:r w:rsidR="007B120A" w:rsidRPr="006E03C5">
              <w:rPr>
                <w:rFonts w:ascii="Times New Roman" w:hAnsi="Times New Roman"/>
                <w:b/>
                <w:noProof w:val="0"/>
                <w:color w:val="000000" w:themeColor="text1"/>
                <w:sz w:val="24"/>
              </w:rPr>
              <w:t>a cyklomagistrála – I. etapa - 2</w:t>
            </w:r>
            <w:r w:rsidR="003C1CB3" w:rsidRPr="006E03C5">
              <w:rPr>
                <w:rFonts w:ascii="Times New Roman" w:hAnsi="Times New Roman"/>
                <w:b/>
                <w:noProof w:val="0"/>
                <w:color w:val="000000" w:themeColor="text1"/>
                <w:sz w:val="24"/>
              </w:rPr>
              <w:t xml:space="preserve">. </w:t>
            </w:r>
            <w:r w:rsidR="001A69C2" w:rsidRPr="006E03C5">
              <w:rPr>
                <w:rFonts w:ascii="Times New Roman" w:hAnsi="Times New Roman"/>
                <w:b/>
                <w:noProof w:val="0"/>
                <w:color w:val="000000" w:themeColor="text1"/>
                <w:sz w:val="24"/>
              </w:rPr>
              <w:t>č</w:t>
            </w:r>
            <w:r w:rsidR="003C1CB3" w:rsidRPr="006E03C5">
              <w:rPr>
                <w:rFonts w:ascii="Times New Roman" w:hAnsi="Times New Roman"/>
                <w:b/>
                <w:noProof w:val="0"/>
                <w:color w:val="000000" w:themeColor="text1"/>
                <w:sz w:val="24"/>
              </w:rPr>
              <w:t>asť</w:t>
            </w:r>
            <w:r w:rsidR="001A69C2" w:rsidRPr="006E03C5">
              <w:rPr>
                <w:rFonts w:ascii="Times New Roman" w:hAnsi="Times New Roman"/>
                <w:b/>
                <w:noProof w:val="0"/>
                <w:color w:val="000000" w:themeColor="text1"/>
                <w:sz w:val="24"/>
              </w:rPr>
              <w:t xml:space="preserve"> (1. úsek: Čechynce – Horný Vinodol)</w:t>
            </w:r>
            <w:r w:rsidR="003C1CB3" w:rsidRPr="006E03C5">
              <w:rPr>
                <w:rFonts w:ascii="Times New Roman" w:hAnsi="Times New Roman"/>
                <w:b/>
                <w:noProof w:val="0"/>
                <w:color w:val="000000" w:themeColor="text1"/>
                <w:sz w:val="24"/>
              </w:rPr>
              <w:t>“</w:t>
            </w:r>
          </w:p>
          <w:p w14:paraId="3A328A51" w14:textId="77777777" w:rsidR="003C1CB3" w:rsidRPr="006E03C5" w:rsidRDefault="003C1CB3" w:rsidP="00A81F2B">
            <w:pPr>
              <w:spacing w:line="276" w:lineRule="auto"/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</w:pPr>
          </w:p>
          <w:p w14:paraId="3FF12A34" w14:textId="77777777" w:rsidR="00F74ED0" w:rsidRPr="006E03C5" w:rsidRDefault="00F74ED0" w:rsidP="00A81F2B">
            <w:pPr>
              <w:spacing w:line="276" w:lineRule="auto"/>
              <w:jc w:val="both"/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</w:pPr>
            <w:r w:rsidRPr="006E03C5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 xml:space="preserve">Celková dĺžka realizácie aktivít projektu: </w:t>
            </w:r>
            <w:r w:rsidR="00A325F0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>24</w:t>
            </w:r>
            <w:r w:rsidR="00686C53" w:rsidRPr="006E03C5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 xml:space="preserve"> mesiac</w:t>
            </w:r>
            <w:r w:rsidR="00297E5A" w:rsidRPr="006E03C5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>ov</w:t>
            </w:r>
            <w:r w:rsidR="00A325F0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 xml:space="preserve"> od odovzdania staveniska</w:t>
            </w:r>
          </w:p>
          <w:p w14:paraId="21ECF27F" w14:textId="77777777" w:rsidR="00F74ED0" w:rsidRPr="006E03C5" w:rsidRDefault="00F74ED0" w:rsidP="00A81F2B">
            <w:pPr>
              <w:spacing w:line="276" w:lineRule="auto"/>
              <w:jc w:val="both"/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</w:pPr>
          </w:p>
          <w:p w14:paraId="1A1FB14E" w14:textId="77777777" w:rsidR="00F74ED0" w:rsidRPr="006E03C5" w:rsidRDefault="00F74ED0" w:rsidP="00A81F2B">
            <w:pPr>
              <w:spacing w:line="276" w:lineRule="auto"/>
              <w:jc w:val="both"/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</w:pPr>
            <w:r w:rsidRPr="006E03C5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>Hlavné aktivity projektu:</w:t>
            </w:r>
          </w:p>
          <w:p w14:paraId="4CE1B588" w14:textId="77777777" w:rsidR="00F74ED0" w:rsidRPr="006E03C5" w:rsidRDefault="00F74ED0" w:rsidP="00A81F2B">
            <w:pPr>
              <w:spacing w:line="276" w:lineRule="auto"/>
              <w:jc w:val="both"/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</w:pPr>
          </w:p>
          <w:p w14:paraId="09FE0517" w14:textId="77777777" w:rsidR="00F74ED0" w:rsidRPr="006E03C5" w:rsidRDefault="00F74ED0" w:rsidP="00A81F2B">
            <w:pPr>
              <w:spacing w:line="276" w:lineRule="auto"/>
              <w:jc w:val="both"/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</w:pPr>
            <w:r w:rsidRPr="006E03C5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 xml:space="preserve">Vybudovanie cyklistickej komunikácie ako </w:t>
            </w:r>
            <w:proofErr w:type="spellStart"/>
            <w:r w:rsidRPr="006E03C5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>cyklodopravnej</w:t>
            </w:r>
            <w:proofErr w:type="spellEnd"/>
            <w:r w:rsidRPr="006E03C5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 xml:space="preserve"> trasy. </w:t>
            </w:r>
          </w:p>
          <w:p w14:paraId="7115FF4C" w14:textId="77777777" w:rsidR="00F74ED0" w:rsidRPr="006E03C5" w:rsidRDefault="00F74ED0" w:rsidP="00A81F2B">
            <w:pPr>
              <w:spacing w:line="276" w:lineRule="auto"/>
              <w:jc w:val="both"/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</w:pPr>
          </w:p>
          <w:p w14:paraId="73EFEC6F" w14:textId="77777777" w:rsidR="00297E5A" w:rsidRPr="006E03C5" w:rsidRDefault="00686C53" w:rsidP="00A81F2B">
            <w:pPr>
              <w:spacing w:line="276" w:lineRule="auto"/>
              <w:jc w:val="both"/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</w:pPr>
            <w:r w:rsidRPr="006E03C5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>Začiatok realizácie aktivity</w:t>
            </w:r>
            <w:r w:rsidR="00694679" w:rsidRPr="006E03C5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 xml:space="preserve">: </w:t>
            </w:r>
          </w:p>
          <w:p w14:paraId="564E58D5" w14:textId="77777777" w:rsidR="00297E5A" w:rsidRPr="006E03C5" w:rsidRDefault="00686C53" w:rsidP="00A81F2B">
            <w:pPr>
              <w:spacing w:line="276" w:lineRule="auto"/>
              <w:jc w:val="both"/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</w:pPr>
            <w:r w:rsidRPr="00487FBC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>Ukončenie aktivity</w:t>
            </w:r>
            <w:r w:rsidR="00694679" w:rsidRPr="00487FBC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>:</w:t>
            </w:r>
            <w:r w:rsidRPr="006E03C5">
              <w:rPr>
                <w:rFonts w:ascii="Times New Roman" w:eastAsiaTheme="minorHAnsi" w:hAnsi="Times New Roman"/>
                <w:noProof w:val="0"/>
                <w:color w:val="000000" w:themeColor="text1"/>
                <w:sz w:val="24"/>
                <w:lang w:eastAsia="en-US"/>
              </w:rPr>
              <w:t xml:space="preserve"> </w:t>
            </w:r>
          </w:p>
          <w:p w14:paraId="16B2BC9F" w14:textId="77777777" w:rsidR="00F74ED0" w:rsidRDefault="00F74ED0" w:rsidP="00A81F2B">
            <w:pPr>
              <w:spacing w:line="276" w:lineRule="auto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</w:tr>
    </w:tbl>
    <w:p w14:paraId="707226B7" w14:textId="77777777" w:rsidR="00375538" w:rsidRPr="0034503B" w:rsidRDefault="00375538" w:rsidP="00A81F2B">
      <w:pPr>
        <w:spacing w:line="276" w:lineRule="auto"/>
        <w:rPr>
          <w:rFonts w:ascii="Times New Roman" w:hAnsi="Times New Roman"/>
          <w:b/>
          <w:i/>
          <w:caps/>
          <w:noProof w:val="0"/>
          <w:sz w:val="24"/>
        </w:rPr>
      </w:pPr>
    </w:p>
    <w:p w14:paraId="66442C12" w14:textId="77777777" w:rsidR="00375538" w:rsidRPr="0034503B" w:rsidRDefault="00375538" w:rsidP="00A81F2B">
      <w:pPr>
        <w:spacing w:line="276" w:lineRule="auto"/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05B9677" w14:textId="77777777" w:rsidR="00375538" w:rsidRDefault="00375538" w:rsidP="00A81F2B">
      <w:pPr>
        <w:spacing w:line="276" w:lineRule="auto"/>
        <w:rPr>
          <w:rFonts w:ascii="Times New Roman" w:hAnsi="Times New Roman"/>
          <w:sz w:val="24"/>
        </w:rPr>
      </w:pPr>
    </w:p>
    <w:p w14:paraId="34A82A99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3277017B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1A80939E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51ABD642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48479537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7D3446C1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598B49E8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4F9F236B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271EAD6B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5EEFAAC6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2B776405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1E44D17C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51254854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1E54A6E5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309353A4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1EFC9A1D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5BB114B6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33748394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17E8891A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4EE07719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1445CCF5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54D4826F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779CB556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51E59C5A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70AC0920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12E70810" w14:textId="77777777" w:rsidR="00FC2B1D" w:rsidRPr="006E03C5" w:rsidRDefault="00FC2B1D" w:rsidP="00A81F2B">
      <w:pPr>
        <w:spacing w:line="276" w:lineRule="auto"/>
        <w:ind w:left="7788"/>
        <w:rPr>
          <w:rFonts w:ascii="Times New Roman" w:hAnsi="Times New Roman"/>
          <w:b/>
          <w:bCs/>
          <w:sz w:val="24"/>
        </w:rPr>
      </w:pPr>
      <w:r w:rsidRPr="006E03C5">
        <w:rPr>
          <w:rFonts w:ascii="Times New Roman" w:hAnsi="Times New Roman"/>
          <w:b/>
          <w:bCs/>
          <w:sz w:val="24"/>
        </w:rPr>
        <w:lastRenderedPageBreak/>
        <w:t>PRÍLOHA č. 3</w:t>
      </w:r>
    </w:p>
    <w:p w14:paraId="442D15F8" w14:textId="77777777" w:rsidR="00FC2B1D" w:rsidRPr="006E03C5" w:rsidRDefault="004D24B6" w:rsidP="00A81F2B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6E03C5">
        <w:rPr>
          <w:rFonts w:ascii="Times New Roman" w:hAnsi="Times New Roman"/>
          <w:b/>
          <w:bCs/>
          <w:noProof w:val="0"/>
          <w:sz w:val="24"/>
        </w:rPr>
        <w:t>Opis predmetu zákazky</w:t>
      </w:r>
    </w:p>
    <w:p w14:paraId="10B0A1DD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633E5BCC" w14:textId="77777777" w:rsidR="00FC2B1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p w14:paraId="6A548A02" w14:textId="77777777" w:rsidR="004D24B6" w:rsidRDefault="004D24B6" w:rsidP="00A81F2B">
      <w:pPr>
        <w:spacing w:line="276" w:lineRule="auto"/>
        <w:rPr>
          <w:rFonts w:ascii="Times New Roman" w:hAnsi="Times New Roman"/>
          <w:sz w:val="24"/>
        </w:rPr>
      </w:pPr>
    </w:p>
    <w:p w14:paraId="483F53F4" w14:textId="77777777" w:rsidR="004D24B6" w:rsidRDefault="004D24B6" w:rsidP="00A81F2B">
      <w:pPr>
        <w:spacing w:line="276" w:lineRule="auto"/>
        <w:rPr>
          <w:rFonts w:ascii="Times New Roman" w:hAnsi="Times New Roman"/>
          <w:sz w:val="24"/>
        </w:rPr>
      </w:pPr>
    </w:p>
    <w:p w14:paraId="4084A0B1" w14:textId="77777777" w:rsidR="004D24B6" w:rsidRDefault="004D24B6" w:rsidP="00A81F2B">
      <w:pPr>
        <w:spacing w:line="276" w:lineRule="auto"/>
        <w:rPr>
          <w:rFonts w:ascii="Times New Roman" w:hAnsi="Times New Roman"/>
          <w:sz w:val="24"/>
        </w:rPr>
      </w:pPr>
    </w:p>
    <w:p w14:paraId="3B15731A" w14:textId="77777777" w:rsidR="004D24B6" w:rsidRDefault="004D24B6" w:rsidP="00A81F2B">
      <w:pPr>
        <w:spacing w:line="276" w:lineRule="auto"/>
        <w:rPr>
          <w:rFonts w:ascii="Times New Roman" w:hAnsi="Times New Roman"/>
          <w:sz w:val="24"/>
        </w:rPr>
      </w:pPr>
    </w:p>
    <w:p w14:paraId="40ED8D41" w14:textId="77777777" w:rsidR="004D24B6" w:rsidRDefault="004D24B6" w:rsidP="00A81F2B">
      <w:pPr>
        <w:spacing w:line="276" w:lineRule="auto"/>
        <w:rPr>
          <w:rFonts w:ascii="Times New Roman" w:hAnsi="Times New Roman"/>
          <w:sz w:val="24"/>
        </w:rPr>
      </w:pPr>
    </w:p>
    <w:p w14:paraId="7450C429" w14:textId="77777777" w:rsidR="004D24B6" w:rsidRDefault="004D24B6" w:rsidP="00A81F2B">
      <w:pPr>
        <w:spacing w:line="276" w:lineRule="auto"/>
        <w:rPr>
          <w:rFonts w:ascii="Times New Roman" w:hAnsi="Times New Roman"/>
          <w:sz w:val="24"/>
        </w:rPr>
      </w:pPr>
    </w:p>
    <w:p w14:paraId="59825905" w14:textId="77777777" w:rsidR="004D24B6" w:rsidRDefault="004D24B6" w:rsidP="00A81F2B">
      <w:pPr>
        <w:spacing w:line="276" w:lineRule="auto"/>
        <w:rPr>
          <w:rFonts w:ascii="Times New Roman" w:hAnsi="Times New Roman"/>
          <w:sz w:val="24"/>
        </w:rPr>
      </w:pPr>
    </w:p>
    <w:p w14:paraId="789E0608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615A4C5A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603004D1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2D35A3E3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7DDD0CC2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243F71C1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30FBB595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4371DF02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02852D51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4A282AE2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0201EB43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1EAB1493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24411DD4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71221100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42F315AD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02935E40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6A936CE7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34C5C7D7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22905F7F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17AC3D31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45B4412A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2F34C339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163228D1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1D549BDD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51EC4121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6F8B72A4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53B9EDBF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1EE28F15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7497D22C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7F66CF00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26203E4B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3E02907F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p w14:paraId="036E3C65" w14:textId="77777777" w:rsidR="000C47DF" w:rsidRDefault="000C47DF" w:rsidP="00A81F2B">
      <w:pPr>
        <w:spacing w:line="276" w:lineRule="auto"/>
        <w:rPr>
          <w:rFonts w:ascii="Times New Roman" w:hAnsi="Times New Roman"/>
          <w:sz w:val="24"/>
        </w:rPr>
      </w:pPr>
    </w:p>
    <w:tbl>
      <w:tblPr>
        <w:tblW w:w="986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629"/>
        <w:gridCol w:w="1240"/>
        <w:gridCol w:w="3191"/>
        <w:gridCol w:w="405"/>
        <w:gridCol w:w="1138"/>
        <w:gridCol w:w="1138"/>
        <w:gridCol w:w="1240"/>
      </w:tblGrid>
      <w:tr w:rsidR="00FC2B1D" w:rsidRPr="008B7BFE" w14:paraId="7B9DC904" w14:textId="77777777" w:rsidTr="00392ADA">
        <w:trPr>
          <w:trHeight w:val="345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FA384" w14:textId="77777777" w:rsidR="00FC2B1D" w:rsidRPr="00F17A92" w:rsidRDefault="00FC2B1D" w:rsidP="00A81F2B">
            <w:pPr>
              <w:spacing w:line="276" w:lineRule="auto"/>
              <w:jc w:val="right"/>
              <w:rPr>
                <w:rFonts w:ascii="Times New Roman" w:hAnsi="Times New Roman"/>
                <w:b/>
                <w:iCs/>
                <w:caps/>
                <w:noProof w:val="0"/>
                <w:sz w:val="24"/>
              </w:rPr>
            </w:pPr>
            <w:r w:rsidRPr="00F17A92">
              <w:rPr>
                <w:rFonts w:ascii="Times New Roman" w:hAnsi="Times New Roman"/>
                <w:b/>
                <w:iCs/>
                <w:caps/>
                <w:noProof w:val="0"/>
                <w:sz w:val="24"/>
              </w:rPr>
              <w:lastRenderedPageBreak/>
              <w:t xml:space="preserve">Príloha </w:t>
            </w:r>
            <w:r w:rsidRPr="00F17A92">
              <w:rPr>
                <w:rFonts w:ascii="Times New Roman" w:hAnsi="Times New Roman"/>
                <w:b/>
                <w:iCs/>
                <w:noProof w:val="0"/>
                <w:sz w:val="24"/>
              </w:rPr>
              <w:t>č</w:t>
            </w:r>
            <w:r w:rsidRPr="00F17A92">
              <w:rPr>
                <w:rFonts w:ascii="Times New Roman" w:hAnsi="Times New Roman"/>
                <w:b/>
                <w:iCs/>
                <w:caps/>
                <w:noProof w:val="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caps/>
                <w:noProof w:val="0"/>
                <w:sz w:val="24"/>
              </w:rPr>
              <w:t>4</w:t>
            </w:r>
          </w:p>
          <w:tbl>
            <w:tblPr>
              <w:tblW w:w="9667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FC2B1D" w:rsidRPr="008B7BFE" w14:paraId="08FBA22B" w14:textId="77777777" w:rsidTr="00392ADA">
              <w:trPr>
                <w:trHeight w:val="345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0DAF6" w14:textId="77777777" w:rsidR="00FC2B1D" w:rsidRPr="004F093D" w:rsidRDefault="00FC2B1D" w:rsidP="00A81F2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iCs/>
                      <w:sz w:val="24"/>
                    </w:rPr>
                  </w:pPr>
                  <w:r w:rsidRPr="008B7BFE">
                    <w:rPr>
                      <w:rFonts w:ascii="Times New Roman" w:eastAsia="Calibri" w:hAnsi="Times New Roman"/>
                      <w:b/>
                      <w:iCs/>
                      <w:sz w:val="24"/>
                    </w:rPr>
                    <w:t>Zoznam subdodávateľov, „iných osôb“ a „</w:t>
                  </w:r>
                  <w:r w:rsidR="00691992">
                    <w:rPr>
                      <w:rFonts w:ascii="Times New Roman" w:eastAsia="Calibri" w:hAnsi="Times New Roman"/>
                      <w:b/>
                      <w:iCs/>
                      <w:sz w:val="24"/>
                    </w:rPr>
                    <w:t>klúčových odborníkov</w:t>
                  </w:r>
                  <w:r w:rsidRPr="00D23EEE">
                    <w:rPr>
                      <w:rFonts w:ascii="Times New Roman" w:eastAsia="Calibri" w:hAnsi="Times New Roman"/>
                      <w:b/>
                      <w:iCs/>
                      <w:sz w:val="24"/>
                    </w:rPr>
                    <w:t>“</w:t>
                  </w:r>
                </w:p>
                <w:p w14:paraId="31DD11AB" w14:textId="77777777" w:rsidR="00FC2B1D" w:rsidRPr="00215F5E" w:rsidRDefault="00FC2B1D" w:rsidP="00A81F2B">
                  <w:pPr>
                    <w:spacing w:line="276" w:lineRule="auto"/>
                    <w:rPr>
                      <w:rFonts w:ascii="Times New Roman" w:hAnsi="Times New Roman"/>
                      <w:b/>
                      <w:iCs/>
                      <w:noProof w:val="0"/>
                      <w:sz w:val="24"/>
                    </w:rPr>
                  </w:pPr>
                </w:p>
              </w:tc>
            </w:tr>
          </w:tbl>
          <w:p w14:paraId="38890551" w14:textId="77777777" w:rsidR="00FC2B1D" w:rsidRPr="008B7BFE" w:rsidRDefault="00FC2B1D" w:rsidP="00A81F2B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sz w:val="24"/>
              </w:rPr>
            </w:pPr>
          </w:p>
        </w:tc>
      </w:tr>
      <w:tr w:rsidR="00FC2B1D" w:rsidRPr="00694041" w14:paraId="65F185A9" w14:textId="77777777" w:rsidTr="00392ADA">
        <w:trPr>
          <w:trHeight w:val="34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A16D" w14:textId="77777777" w:rsidR="00FC2B1D" w:rsidRPr="00694041" w:rsidRDefault="00FC2B1D" w:rsidP="00A81F2B">
            <w:pPr>
              <w:spacing w:line="276" w:lineRule="auto"/>
              <w:rPr>
                <w:rFonts w:ascii="Times New Roman" w:hAnsi="Times New Roman"/>
                <w:b/>
                <w:bCs/>
                <w:noProof w:val="0"/>
                <w:sz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FEA" w14:textId="77777777" w:rsidR="00FC2B1D" w:rsidRPr="00694041" w:rsidRDefault="00FC2B1D" w:rsidP="00A81F2B">
            <w:pPr>
              <w:spacing w:line="276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74CF" w14:textId="77777777" w:rsidR="00FC2B1D" w:rsidRPr="00694041" w:rsidRDefault="00FC2B1D" w:rsidP="00A81F2B">
            <w:pPr>
              <w:spacing w:line="276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0C55" w14:textId="77777777" w:rsidR="00FC2B1D" w:rsidRPr="00694041" w:rsidRDefault="00FC2B1D" w:rsidP="00A81F2B">
            <w:pPr>
              <w:spacing w:line="276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845" w14:textId="77777777" w:rsidR="00FC2B1D" w:rsidRPr="00694041" w:rsidRDefault="00FC2B1D" w:rsidP="00A81F2B">
            <w:pPr>
              <w:spacing w:line="276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9C2C" w14:textId="77777777" w:rsidR="00FC2B1D" w:rsidRPr="00694041" w:rsidRDefault="00FC2B1D" w:rsidP="00A81F2B">
            <w:pPr>
              <w:spacing w:line="276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3F0" w14:textId="77777777" w:rsidR="00FC2B1D" w:rsidRPr="00694041" w:rsidRDefault="00FC2B1D" w:rsidP="00A81F2B">
            <w:pPr>
              <w:spacing w:line="276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219D" w14:textId="77777777" w:rsidR="00FC2B1D" w:rsidRPr="00694041" w:rsidRDefault="00FC2B1D" w:rsidP="00A81F2B">
            <w:pPr>
              <w:spacing w:line="276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</w:tr>
    </w:tbl>
    <w:p w14:paraId="7DA1875F" w14:textId="77777777" w:rsidR="00FC2B1D" w:rsidRPr="00694041" w:rsidRDefault="00FC2B1D" w:rsidP="00A81F2B">
      <w:pPr>
        <w:spacing w:line="276" w:lineRule="auto"/>
        <w:rPr>
          <w:rFonts w:ascii="Times New Roman" w:hAnsi="Times New Roman"/>
          <w:b/>
          <w:i/>
          <w:caps/>
          <w:noProof w:val="0"/>
          <w:sz w:val="24"/>
        </w:rPr>
      </w:pPr>
    </w:p>
    <w:p w14:paraId="38D345B1" w14:textId="77777777" w:rsidR="00FC2B1D" w:rsidRPr="00694041" w:rsidRDefault="00FC2B1D" w:rsidP="00A81F2B">
      <w:pPr>
        <w:spacing w:line="276" w:lineRule="auto"/>
        <w:jc w:val="center"/>
        <w:rPr>
          <w:rFonts w:ascii="Times New Roman" w:hAnsi="Times New Roman"/>
          <w:b/>
          <w:i/>
          <w:caps/>
          <w:noProof w:val="0"/>
          <w:sz w:val="24"/>
        </w:rPr>
      </w:pPr>
    </w:p>
    <w:p w14:paraId="1C256CA6" w14:textId="77777777" w:rsidR="00FC2B1D" w:rsidRPr="00694041" w:rsidRDefault="00FC2B1D" w:rsidP="00A81F2B">
      <w:pP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694041">
        <w:rPr>
          <w:rFonts w:ascii="Times New Roman" w:eastAsia="Calibri" w:hAnsi="Times New Roman"/>
          <w:b/>
          <w:szCs w:val="22"/>
        </w:rPr>
        <w:t>Zoznam subdodávateľov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396"/>
        <w:gridCol w:w="1488"/>
        <w:gridCol w:w="1488"/>
        <w:gridCol w:w="1488"/>
        <w:gridCol w:w="708"/>
        <w:gridCol w:w="1629"/>
        <w:gridCol w:w="1376"/>
      </w:tblGrid>
      <w:tr w:rsidR="00FC2B1D" w:rsidRPr="00694041" w14:paraId="1D509C33" w14:textId="77777777" w:rsidTr="00392ADA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5CB82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D24B3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4E15C523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8AEF3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subdodávateľa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C74F1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69404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osoby oprávnenej konať za subdodávateľa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F4B7E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subdodávateľa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00A0B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E5024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Predmet subdodávky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55090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Podiel subdodávky v %</w:t>
            </w:r>
          </w:p>
        </w:tc>
      </w:tr>
      <w:tr w:rsidR="00FC2B1D" w:rsidRPr="00694041" w14:paraId="2C8B605C" w14:textId="77777777" w:rsidTr="00392ADA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BFB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42A6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BAC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881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98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7FE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DC4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7E3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FC2B1D" w:rsidRPr="00694041" w14:paraId="46B6369B" w14:textId="77777777" w:rsidTr="00392ADA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94B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436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018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8D0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337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3BAD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C9D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B08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FC2B1D" w:rsidRPr="00694041" w14:paraId="5AEA3EAB" w14:textId="77777777" w:rsidTr="00392ADA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628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22C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C34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5E7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EAE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928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53D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0D3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14:paraId="6773153D" w14:textId="77777777" w:rsidR="00FC2B1D" w:rsidRPr="00694041" w:rsidRDefault="00FC2B1D" w:rsidP="00A81F2B">
      <w:pPr>
        <w:spacing w:line="276" w:lineRule="auto"/>
        <w:ind w:firstLine="708"/>
        <w:rPr>
          <w:rFonts w:ascii="Times New Roman" w:eastAsia="Calibri" w:hAnsi="Times New Roman"/>
          <w:b/>
          <w:sz w:val="16"/>
          <w:szCs w:val="16"/>
        </w:rPr>
      </w:pPr>
      <w:r w:rsidRPr="00694041">
        <w:rPr>
          <w:rFonts w:ascii="Times New Roman" w:eastAsia="Calibri" w:hAnsi="Times New Roman"/>
          <w:b/>
          <w:sz w:val="16"/>
          <w:szCs w:val="16"/>
        </w:rPr>
        <w:tab/>
      </w:r>
    </w:p>
    <w:p w14:paraId="4502AD4F" w14:textId="77777777" w:rsidR="00FC2B1D" w:rsidRPr="00694041" w:rsidRDefault="00FC2B1D" w:rsidP="00A81F2B">
      <w:pPr>
        <w:spacing w:line="276" w:lineRule="auto"/>
        <w:ind w:firstLine="708"/>
        <w:rPr>
          <w:rFonts w:ascii="Times New Roman" w:eastAsia="Calibri" w:hAnsi="Times New Roman"/>
          <w:b/>
          <w:i/>
          <w:sz w:val="16"/>
          <w:szCs w:val="16"/>
        </w:rPr>
      </w:pPr>
    </w:p>
    <w:p w14:paraId="12BF9BF9" w14:textId="77777777" w:rsidR="00FC2B1D" w:rsidRPr="00694041" w:rsidRDefault="00FC2B1D" w:rsidP="00A81F2B">
      <w:pPr>
        <w:spacing w:line="276" w:lineRule="auto"/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5BCF64FD" w14:textId="77777777" w:rsidR="00FC2B1D" w:rsidRPr="00694041" w:rsidRDefault="00FC2B1D" w:rsidP="00A81F2B">
      <w:pPr>
        <w:spacing w:line="276" w:lineRule="auto"/>
        <w:ind w:left="426"/>
        <w:jc w:val="center"/>
        <w:rPr>
          <w:rFonts w:ascii="Times New Roman" w:eastAsia="Calibri" w:hAnsi="Times New Roman"/>
          <w:b/>
        </w:rPr>
      </w:pPr>
      <w:r w:rsidRPr="00694041">
        <w:rPr>
          <w:rFonts w:ascii="Times New Roman" w:eastAsia="Calibri" w:hAnsi="Times New Roman"/>
          <w:b/>
          <w:szCs w:val="22"/>
        </w:rPr>
        <w:t>Zoznam „iných osôb“ v</w:t>
      </w:r>
      <w:r>
        <w:rPr>
          <w:rFonts w:ascii="Times New Roman" w:eastAsia="Calibri" w:hAnsi="Times New Roman"/>
          <w:b/>
          <w:szCs w:val="22"/>
        </w:rPr>
        <w:t xml:space="preserve"> súlade s </w:t>
      </w:r>
      <w:r w:rsidRPr="00694041">
        <w:rPr>
          <w:rFonts w:ascii="Times New Roman" w:eastAsia="Calibri" w:hAnsi="Times New Roman"/>
          <w:b/>
          <w:szCs w:val="22"/>
        </w:rPr>
        <w:t xml:space="preserve">§ 34 ods. 3 ZVO, </w:t>
      </w:r>
    </w:p>
    <w:p w14:paraId="3E622D54" w14:textId="77777777" w:rsidR="00FC2B1D" w:rsidRPr="00694041" w:rsidRDefault="00FC2B1D" w:rsidP="00A81F2B">
      <w:pPr>
        <w:spacing w:line="276" w:lineRule="auto"/>
        <w:ind w:left="426"/>
        <w:jc w:val="center"/>
        <w:rPr>
          <w:rFonts w:ascii="Times New Roman" w:eastAsia="Calibri" w:hAnsi="Times New Roman"/>
          <w:b/>
        </w:rPr>
      </w:pPr>
      <w:r w:rsidRPr="00694041">
        <w:rPr>
          <w:rFonts w:ascii="Times New Roman" w:eastAsia="Calibri" w:hAnsi="Times New Roman"/>
          <w:b/>
          <w:szCs w:val="22"/>
        </w:rPr>
        <w:t>ktorá poskytuje zdroje alebo kapacity zhotoviteľovi počas platnosti tejto zmluvy</w:t>
      </w:r>
    </w:p>
    <w:p w14:paraId="5771CD2D" w14:textId="77777777" w:rsidR="00FC2B1D" w:rsidRPr="00694041" w:rsidRDefault="00FC2B1D" w:rsidP="00A81F2B">
      <w:pPr>
        <w:spacing w:line="276" w:lineRule="auto"/>
        <w:ind w:left="426"/>
        <w:jc w:val="center"/>
        <w:rPr>
          <w:rFonts w:ascii="Times New Roman" w:eastAsia="Calibri" w:hAnsi="Times New Roman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413"/>
        <w:gridCol w:w="1291"/>
        <w:gridCol w:w="1270"/>
        <w:gridCol w:w="1532"/>
        <w:gridCol w:w="951"/>
        <w:gridCol w:w="1751"/>
        <w:gridCol w:w="1365"/>
      </w:tblGrid>
      <w:tr w:rsidR="00FC2B1D" w:rsidRPr="00694041" w14:paraId="178F246C" w14:textId="77777777" w:rsidTr="00392ADA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91323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FECBE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52EA3CB8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36E2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„inú osobu“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E665A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69404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osoby oprávnenej konať za „inú osobu“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9540D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„inú osobu“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49E4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1A17F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Predmet záväzku „inej osoby“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D4DAB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Podiel rozsahu záväzku „inej osoby“</w:t>
            </w:r>
          </w:p>
          <w:p w14:paraId="2F096C5E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</w:tr>
      <w:tr w:rsidR="00FC2B1D" w:rsidRPr="00694041" w14:paraId="4F4E09EF" w14:textId="77777777" w:rsidTr="00392ADA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7A4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890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B0F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AFC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4D3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418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6B5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DD5C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FC2B1D" w:rsidRPr="00694041" w14:paraId="65F4D602" w14:textId="77777777" w:rsidTr="00392ADA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4CC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12E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148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C63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BE1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83B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70B0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74D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FC2B1D" w:rsidRPr="00694041" w14:paraId="0846D256" w14:textId="77777777" w:rsidTr="00392ADA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E0A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460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2B3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F1E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D52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634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CDE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C387" w14:textId="77777777" w:rsidR="00FC2B1D" w:rsidRPr="00694041" w:rsidRDefault="00FC2B1D" w:rsidP="00A81F2B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14:paraId="1FFFDAE0" w14:textId="77777777" w:rsidR="00FC2B1D" w:rsidRPr="00694041" w:rsidRDefault="00FC2B1D" w:rsidP="00A81F2B">
      <w:pPr>
        <w:spacing w:line="276" w:lineRule="auto"/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357C8E9B" w14:textId="77777777" w:rsidR="00FC2B1D" w:rsidRPr="00694041" w:rsidRDefault="00FC2B1D" w:rsidP="00A81F2B">
      <w:pPr>
        <w:spacing w:line="276" w:lineRule="auto"/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067791E0" w14:textId="77777777" w:rsidR="00FC2B1D" w:rsidRPr="00694041" w:rsidRDefault="00FC2B1D" w:rsidP="00A81F2B">
      <w:pPr>
        <w:spacing w:line="276" w:lineRule="auto"/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3423EF61" w14:textId="77777777" w:rsidR="00691992" w:rsidRPr="00694041" w:rsidRDefault="00691992" w:rsidP="00A81F2B">
      <w:pPr>
        <w:spacing w:line="276" w:lineRule="auto"/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61A32E22" w14:textId="77777777" w:rsidR="00691992" w:rsidRPr="00694041" w:rsidRDefault="00691992" w:rsidP="00A81F2B">
      <w:pPr>
        <w:spacing w:line="276" w:lineRule="auto"/>
        <w:ind w:firstLine="708"/>
        <w:jc w:val="center"/>
        <w:rPr>
          <w:rFonts w:ascii="Times New Roman" w:eastAsia="Calibri" w:hAnsi="Times New Roman"/>
          <w:b/>
          <w:i/>
          <w:sz w:val="16"/>
          <w:szCs w:val="16"/>
        </w:rPr>
      </w:pPr>
      <w:r w:rsidRPr="00694041">
        <w:rPr>
          <w:rFonts w:ascii="Times New Roman" w:eastAsia="Calibri" w:hAnsi="Times New Roman"/>
          <w:b/>
        </w:rPr>
        <w:t>Zoznam „kľúčových  odborníkov“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2422"/>
        <w:gridCol w:w="1985"/>
        <w:gridCol w:w="2693"/>
        <w:gridCol w:w="2268"/>
      </w:tblGrid>
      <w:tr w:rsidR="00691992" w:rsidRPr="00694041" w14:paraId="627FFFD3" w14:textId="77777777" w:rsidTr="00D4510C">
        <w:trPr>
          <w:trHeight w:val="9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DBCA5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AEE2B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Kľúčový odborník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FB47F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Meno a priezvisko osoby kľúčového odborníka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C53E9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kľúčového odborníka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C016F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Číslo osvedčenia o odbornej spôsobilosti kľúčového odborníka</w:t>
            </w:r>
          </w:p>
        </w:tc>
      </w:tr>
      <w:tr w:rsidR="00691992" w:rsidRPr="00694041" w14:paraId="53CCEFF4" w14:textId="77777777" w:rsidTr="00D4510C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F45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04E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Stavbyvedúci v kategórií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dopravné</w:t>
            </w: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stavby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5BF1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A98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BFB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91992" w:rsidRPr="00694041" w14:paraId="0A492253" w14:textId="77777777" w:rsidTr="00D4510C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053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A471" w14:textId="77777777" w:rsidR="00691992" w:rsidRPr="00694041" w:rsidRDefault="00691992" w:rsidP="00A81F2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594C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EB5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523" w14:textId="77777777" w:rsidR="00691992" w:rsidRPr="00694041" w:rsidRDefault="00691992" w:rsidP="00A81F2B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14:paraId="32B67F21" w14:textId="77777777" w:rsidR="00FC2B1D" w:rsidRPr="008B19CD" w:rsidRDefault="00FC2B1D" w:rsidP="00A81F2B">
      <w:pPr>
        <w:spacing w:line="276" w:lineRule="auto"/>
        <w:rPr>
          <w:rFonts w:ascii="Times New Roman" w:hAnsi="Times New Roman"/>
          <w:sz w:val="24"/>
        </w:rPr>
      </w:pPr>
    </w:p>
    <w:sectPr w:rsidR="00FC2B1D" w:rsidRPr="008B19CD" w:rsidSect="00842608"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35A17" w14:textId="77777777" w:rsidR="009E16CB" w:rsidRDefault="009E16CB" w:rsidP="001014DF">
      <w:r>
        <w:separator/>
      </w:r>
    </w:p>
  </w:endnote>
  <w:endnote w:type="continuationSeparator" w:id="0">
    <w:p w14:paraId="3DCDED2D" w14:textId="77777777" w:rsidR="009E16CB" w:rsidRDefault="009E16CB" w:rsidP="0010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76205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0A83DCD" w14:textId="77777777" w:rsidR="00BA25BA" w:rsidRPr="001014DF" w:rsidRDefault="00701F60">
        <w:pPr>
          <w:pStyle w:val="Pta"/>
          <w:jc w:val="center"/>
          <w:rPr>
            <w:rFonts w:ascii="Times New Roman" w:hAnsi="Times New Roman"/>
            <w:sz w:val="24"/>
          </w:rPr>
        </w:pPr>
        <w:r w:rsidRPr="00686C53">
          <w:rPr>
            <w:rFonts w:ascii="Times New Roman" w:hAnsi="Times New Roman"/>
            <w:sz w:val="24"/>
          </w:rPr>
          <w:fldChar w:fldCharType="begin"/>
        </w:r>
        <w:r w:rsidR="00BA25BA" w:rsidRPr="00686C53">
          <w:rPr>
            <w:rFonts w:ascii="Times New Roman" w:hAnsi="Times New Roman"/>
            <w:sz w:val="24"/>
          </w:rPr>
          <w:instrText>PAGE   \* MERGEFORMAT</w:instrText>
        </w:r>
        <w:r w:rsidRPr="00686C53">
          <w:rPr>
            <w:rFonts w:ascii="Times New Roman" w:hAnsi="Times New Roman"/>
            <w:sz w:val="24"/>
          </w:rPr>
          <w:fldChar w:fldCharType="separate"/>
        </w:r>
        <w:r w:rsidR="00972891">
          <w:rPr>
            <w:rFonts w:ascii="Times New Roman" w:hAnsi="Times New Roman"/>
            <w:sz w:val="24"/>
          </w:rPr>
          <w:t>19</w:t>
        </w:r>
        <w:r w:rsidRPr="00686C53">
          <w:rPr>
            <w:rFonts w:ascii="Times New Roman" w:hAnsi="Times New Roman"/>
            <w:sz w:val="24"/>
          </w:rPr>
          <w:fldChar w:fldCharType="end"/>
        </w:r>
      </w:p>
    </w:sdtContent>
  </w:sdt>
  <w:p w14:paraId="215798FF" w14:textId="77777777" w:rsidR="00BA25BA" w:rsidRDefault="00BA25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AAC2" w14:textId="77777777" w:rsidR="009E16CB" w:rsidRDefault="009E16CB" w:rsidP="001014DF">
      <w:r>
        <w:separator/>
      </w:r>
    </w:p>
  </w:footnote>
  <w:footnote w:type="continuationSeparator" w:id="0">
    <w:p w14:paraId="553A749C" w14:textId="77777777" w:rsidR="009E16CB" w:rsidRDefault="009E16CB" w:rsidP="0010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" w15:restartNumberingAfterBreak="0">
    <w:nsid w:val="07A867CD"/>
    <w:multiLevelType w:val="multilevel"/>
    <w:tmpl w:val="FD1CCC1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B27768"/>
    <w:multiLevelType w:val="multilevel"/>
    <w:tmpl w:val="6770C81C"/>
    <w:lvl w:ilvl="0">
      <w:start w:val="1"/>
      <w:numFmt w:val="lowerLetter"/>
      <w:lvlText w:val="%1)"/>
      <w:lvlJc w:val="left"/>
      <w:pPr>
        <w:ind w:left="1555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2F361F"/>
    <w:multiLevelType w:val="multilevel"/>
    <w:tmpl w:val="E34EA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 w15:restartNumberingAfterBreak="0">
    <w:nsid w:val="0F863EB7"/>
    <w:multiLevelType w:val="hybridMultilevel"/>
    <w:tmpl w:val="6466F45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B16F0D"/>
    <w:multiLevelType w:val="multilevel"/>
    <w:tmpl w:val="A838E0EA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1267CB"/>
    <w:multiLevelType w:val="multilevel"/>
    <w:tmpl w:val="4BC2D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E1E1867"/>
    <w:multiLevelType w:val="multilevel"/>
    <w:tmpl w:val="DB944D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4259"/>
    <w:multiLevelType w:val="hybridMultilevel"/>
    <w:tmpl w:val="2F50775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3A1DAC"/>
    <w:multiLevelType w:val="multilevel"/>
    <w:tmpl w:val="E81E6F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CB12F5C"/>
    <w:multiLevelType w:val="multilevel"/>
    <w:tmpl w:val="8BE079A8"/>
    <w:lvl w:ilvl="0">
      <w:start w:val="4"/>
      <w:numFmt w:val="decimal"/>
      <w:pStyle w:val="Nadpisodsek"/>
      <w:lvlText w:val="%1.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295487A"/>
    <w:multiLevelType w:val="hybridMultilevel"/>
    <w:tmpl w:val="67C0C62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2C2F78"/>
    <w:multiLevelType w:val="hybridMultilevel"/>
    <w:tmpl w:val="74C62C7C"/>
    <w:lvl w:ilvl="0" w:tplc="041B0017">
      <w:start w:val="1"/>
      <w:numFmt w:val="lowerLetter"/>
      <w:lvlText w:val="%1)"/>
      <w:lvlJc w:val="left"/>
      <w:pPr>
        <w:ind w:left="2007" w:hanging="360"/>
      </w:pPr>
    </w:lvl>
    <w:lvl w:ilvl="1" w:tplc="041B0017">
      <w:start w:val="1"/>
      <w:numFmt w:val="lowerLetter"/>
      <w:lvlText w:val="%2)"/>
      <w:lvlJc w:val="left"/>
      <w:pPr>
        <w:ind w:left="2727" w:hanging="360"/>
      </w:pPr>
    </w:lvl>
    <w:lvl w:ilvl="2" w:tplc="041B001B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4" w15:restartNumberingAfterBreak="0">
    <w:nsid w:val="44B05D63"/>
    <w:multiLevelType w:val="hybridMultilevel"/>
    <w:tmpl w:val="B92A2120"/>
    <w:lvl w:ilvl="0" w:tplc="6A108368">
      <w:start w:val="9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B30C1D"/>
    <w:multiLevelType w:val="multilevel"/>
    <w:tmpl w:val="71A685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502D0DDE"/>
    <w:multiLevelType w:val="multilevel"/>
    <w:tmpl w:val="44F863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abstractNum w:abstractNumId="17" w15:restartNumberingAfterBreak="0">
    <w:nsid w:val="51FE4575"/>
    <w:multiLevelType w:val="multilevel"/>
    <w:tmpl w:val="D478B6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915B47"/>
    <w:multiLevelType w:val="multilevel"/>
    <w:tmpl w:val="E0F00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CE217DA"/>
    <w:multiLevelType w:val="multilevel"/>
    <w:tmpl w:val="565A4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5E2201B7"/>
    <w:multiLevelType w:val="multilevel"/>
    <w:tmpl w:val="53DEC7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877C11"/>
    <w:multiLevelType w:val="hybridMultilevel"/>
    <w:tmpl w:val="F7701C9E"/>
    <w:lvl w:ilvl="0" w:tplc="A6E055D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AA4B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76792"/>
    <w:multiLevelType w:val="multilevel"/>
    <w:tmpl w:val="41AA65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FD1DF1"/>
    <w:multiLevelType w:val="multilevel"/>
    <w:tmpl w:val="D1F42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92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ind w:left="15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color w:val="FF0000"/>
      </w:rPr>
    </w:lvl>
  </w:abstractNum>
  <w:abstractNum w:abstractNumId="24" w15:restartNumberingAfterBreak="0">
    <w:nsid w:val="710A5947"/>
    <w:multiLevelType w:val="multilevel"/>
    <w:tmpl w:val="5FF84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71F63DB1"/>
    <w:multiLevelType w:val="hybridMultilevel"/>
    <w:tmpl w:val="F92A7610"/>
    <w:lvl w:ilvl="0" w:tplc="041B0017">
      <w:start w:val="1"/>
      <w:numFmt w:val="lowerLetter"/>
      <w:lvlText w:val="%1)"/>
      <w:lvlJc w:val="left"/>
      <w:pPr>
        <w:ind w:left="1289" w:hanging="360"/>
      </w:pPr>
    </w:lvl>
    <w:lvl w:ilvl="1" w:tplc="041B0019" w:tentative="1">
      <w:start w:val="1"/>
      <w:numFmt w:val="lowerLetter"/>
      <w:lvlText w:val="%2."/>
      <w:lvlJc w:val="left"/>
      <w:pPr>
        <w:ind w:left="2009" w:hanging="360"/>
      </w:pPr>
    </w:lvl>
    <w:lvl w:ilvl="2" w:tplc="041B001B" w:tentative="1">
      <w:start w:val="1"/>
      <w:numFmt w:val="lowerRoman"/>
      <w:lvlText w:val="%3."/>
      <w:lvlJc w:val="right"/>
      <w:pPr>
        <w:ind w:left="2729" w:hanging="180"/>
      </w:pPr>
    </w:lvl>
    <w:lvl w:ilvl="3" w:tplc="041B000F" w:tentative="1">
      <w:start w:val="1"/>
      <w:numFmt w:val="decimal"/>
      <w:lvlText w:val="%4."/>
      <w:lvlJc w:val="left"/>
      <w:pPr>
        <w:ind w:left="3449" w:hanging="360"/>
      </w:pPr>
    </w:lvl>
    <w:lvl w:ilvl="4" w:tplc="041B0019" w:tentative="1">
      <w:start w:val="1"/>
      <w:numFmt w:val="lowerLetter"/>
      <w:lvlText w:val="%5."/>
      <w:lvlJc w:val="left"/>
      <w:pPr>
        <w:ind w:left="4169" w:hanging="360"/>
      </w:pPr>
    </w:lvl>
    <w:lvl w:ilvl="5" w:tplc="041B001B" w:tentative="1">
      <w:start w:val="1"/>
      <w:numFmt w:val="lowerRoman"/>
      <w:lvlText w:val="%6."/>
      <w:lvlJc w:val="right"/>
      <w:pPr>
        <w:ind w:left="4889" w:hanging="180"/>
      </w:pPr>
    </w:lvl>
    <w:lvl w:ilvl="6" w:tplc="041B000F" w:tentative="1">
      <w:start w:val="1"/>
      <w:numFmt w:val="decimal"/>
      <w:lvlText w:val="%7."/>
      <w:lvlJc w:val="left"/>
      <w:pPr>
        <w:ind w:left="5609" w:hanging="360"/>
      </w:pPr>
    </w:lvl>
    <w:lvl w:ilvl="7" w:tplc="041B0019" w:tentative="1">
      <w:start w:val="1"/>
      <w:numFmt w:val="lowerLetter"/>
      <w:lvlText w:val="%8."/>
      <w:lvlJc w:val="left"/>
      <w:pPr>
        <w:ind w:left="6329" w:hanging="360"/>
      </w:pPr>
    </w:lvl>
    <w:lvl w:ilvl="8" w:tplc="041B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6" w15:restartNumberingAfterBreak="0">
    <w:nsid w:val="75005A95"/>
    <w:multiLevelType w:val="hybridMultilevel"/>
    <w:tmpl w:val="891EE67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 w15:restartNumberingAfterBreak="0">
    <w:nsid w:val="76F869FD"/>
    <w:multiLevelType w:val="hybridMultilevel"/>
    <w:tmpl w:val="DBCA68BA"/>
    <w:lvl w:ilvl="0" w:tplc="B38A512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7703783C"/>
    <w:multiLevelType w:val="multilevel"/>
    <w:tmpl w:val="AB08C0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7C048AC"/>
    <w:multiLevelType w:val="multilevel"/>
    <w:tmpl w:val="EF121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8907AA9"/>
    <w:multiLevelType w:val="multilevel"/>
    <w:tmpl w:val="14AC7B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7FB35CF4"/>
    <w:multiLevelType w:val="multilevel"/>
    <w:tmpl w:val="3402A1F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9"/>
  </w:num>
  <w:num w:numId="5">
    <w:abstractNumId w:val="21"/>
  </w:num>
  <w:num w:numId="6">
    <w:abstractNumId w:val="3"/>
  </w:num>
  <w:num w:numId="7">
    <w:abstractNumId w:val="26"/>
  </w:num>
  <w:num w:numId="8">
    <w:abstractNumId w:val="23"/>
  </w:num>
  <w:num w:numId="9">
    <w:abstractNumId w:val="6"/>
  </w:num>
  <w:num w:numId="10">
    <w:abstractNumId w:val="8"/>
  </w:num>
  <w:num w:numId="11">
    <w:abstractNumId w:val="18"/>
  </w:num>
  <w:num w:numId="12">
    <w:abstractNumId w:val="14"/>
  </w:num>
  <w:num w:numId="13">
    <w:abstractNumId w:val="12"/>
  </w:num>
  <w:num w:numId="14">
    <w:abstractNumId w:val="2"/>
  </w:num>
  <w:num w:numId="15">
    <w:abstractNumId w:val="27"/>
  </w:num>
  <w:num w:numId="16">
    <w:abstractNumId w:val="9"/>
  </w:num>
  <w:num w:numId="17">
    <w:abstractNumId w:val="19"/>
  </w:num>
  <w:num w:numId="18">
    <w:abstractNumId w:val="24"/>
  </w:num>
  <w:num w:numId="19">
    <w:abstractNumId w:val="22"/>
  </w:num>
  <w:num w:numId="20">
    <w:abstractNumId w:val="17"/>
  </w:num>
  <w:num w:numId="21">
    <w:abstractNumId w:val="16"/>
  </w:num>
  <w:num w:numId="22">
    <w:abstractNumId w:val="31"/>
  </w:num>
  <w:num w:numId="23">
    <w:abstractNumId w:val="7"/>
  </w:num>
  <w:num w:numId="24">
    <w:abstractNumId w:val="30"/>
  </w:num>
  <w:num w:numId="25">
    <w:abstractNumId w:val="1"/>
  </w:num>
  <w:num w:numId="26">
    <w:abstractNumId w:val="20"/>
  </w:num>
  <w:num w:numId="27">
    <w:abstractNumId w:val="4"/>
  </w:num>
  <w:num w:numId="28">
    <w:abstractNumId w:val="15"/>
  </w:num>
  <w:num w:numId="29">
    <w:abstractNumId w:val="25"/>
  </w:num>
  <w:num w:numId="30">
    <w:abstractNumId w:val="11"/>
  </w:num>
  <w:num w:numId="3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538"/>
    <w:rsid w:val="00004B24"/>
    <w:rsid w:val="00015016"/>
    <w:rsid w:val="0001573B"/>
    <w:rsid w:val="000160D8"/>
    <w:rsid w:val="000620E2"/>
    <w:rsid w:val="000662B2"/>
    <w:rsid w:val="00070697"/>
    <w:rsid w:val="000748FD"/>
    <w:rsid w:val="00075CB7"/>
    <w:rsid w:val="000826C1"/>
    <w:rsid w:val="0008350D"/>
    <w:rsid w:val="000856FD"/>
    <w:rsid w:val="000A4BDE"/>
    <w:rsid w:val="000B617B"/>
    <w:rsid w:val="000C15F4"/>
    <w:rsid w:val="000C47DF"/>
    <w:rsid w:val="000C4DFD"/>
    <w:rsid w:val="000D5497"/>
    <w:rsid w:val="000F7EC1"/>
    <w:rsid w:val="001014DF"/>
    <w:rsid w:val="00111005"/>
    <w:rsid w:val="00112064"/>
    <w:rsid w:val="00122C4A"/>
    <w:rsid w:val="001422E2"/>
    <w:rsid w:val="00143FC3"/>
    <w:rsid w:val="00144F74"/>
    <w:rsid w:val="00145089"/>
    <w:rsid w:val="00146FCC"/>
    <w:rsid w:val="00152151"/>
    <w:rsid w:val="001740E5"/>
    <w:rsid w:val="00186EB5"/>
    <w:rsid w:val="00191841"/>
    <w:rsid w:val="001A28CB"/>
    <w:rsid w:val="001A6833"/>
    <w:rsid w:val="001A69C2"/>
    <w:rsid w:val="001D5C0B"/>
    <w:rsid w:val="001F2D50"/>
    <w:rsid w:val="00205E2F"/>
    <w:rsid w:val="00220484"/>
    <w:rsid w:val="00220C7A"/>
    <w:rsid w:val="00224747"/>
    <w:rsid w:val="00227950"/>
    <w:rsid w:val="00282617"/>
    <w:rsid w:val="00283C3B"/>
    <w:rsid w:val="00290259"/>
    <w:rsid w:val="0029299C"/>
    <w:rsid w:val="00294BD9"/>
    <w:rsid w:val="00297E5A"/>
    <w:rsid w:val="002A015B"/>
    <w:rsid w:val="002B0C12"/>
    <w:rsid w:val="002B4774"/>
    <w:rsid w:val="002E0C42"/>
    <w:rsid w:val="002F1D6B"/>
    <w:rsid w:val="002F6509"/>
    <w:rsid w:val="00325A25"/>
    <w:rsid w:val="00341869"/>
    <w:rsid w:val="00342FA3"/>
    <w:rsid w:val="00351061"/>
    <w:rsid w:val="00361986"/>
    <w:rsid w:val="00365F3C"/>
    <w:rsid w:val="003666A0"/>
    <w:rsid w:val="00373CCD"/>
    <w:rsid w:val="00375538"/>
    <w:rsid w:val="00397E2B"/>
    <w:rsid w:val="003A23CC"/>
    <w:rsid w:val="003A713D"/>
    <w:rsid w:val="003C117F"/>
    <w:rsid w:val="003C1CB3"/>
    <w:rsid w:val="003C7343"/>
    <w:rsid w:val="003D19BF"/>
    <w:rsid w:val="003D4D9C"/>
    <w:rsid w:val="003F2561"/>
    <w:rsid w:val="00410A6C"/>
    <w:rsid w:val="00413A90"/>
    <w:rsid w:val="00417746"/>
    <w:rsid w:val="00417E08"/>
    <w:rsid w:val="004311B8"/>
    <w:rsid w:val="004643F5"/>
    <w:rsid w:val="004738C5"/>
    <w:rsid w:val="00477DCC"/>
    <w:rsid w:val="004802C0"/>
    <w:rsid w:val="004854E3"/>
    <w:rsid w:val="0048622D"/>
    <w:rsid w:val="00487FBC"/>
    <w:rsid w:val="004B0855"/>
    <w:rsid w:val="004C0236"/>
    <w:rsid w:val="004C458D"/>
    <w:rsid w:val="004D24B6"/>
    <w:rsid w:val="004F6F42"/>
    <w:rsid w:val="00503AB3"/>
    <w:rsid w:val="00507B1F"/>
    <w:rsid w:val="00553679"/>
    <w:rsid w:val="00562339"/>
    <w:rsid w:val="0058242A"/>
    <w:rsid w:val="0059539E"/>
    <w:rsid w:val="00595871"/>
    <w:rsid w:val="005E7C6D"/>
    <w:rsid w:val="005F1282"/>
    <w:rsid w:val="005F43B7"/>
    <w:rsid w:val="005F4A34"/>
    <w:rsid w:val="00603199"/>
    <w:rsid w:val="00610C61"/>
    <w:rsid w:val="0061153E"/>
    <w:rsid w:val="00626FD8"/>
    <w:rsid w:val="006465E9"/>
    <w:rsid w:val="00647393"/>
    <w:rsid w:val="00652F04"/>
    <w:rsid w:val="00653F5B"/>
    <w:rsid w:val="0066284E"/>
    <w:rsid w:val="00664308"/>
    <w:rsid w:val="00666CC2"/>
    <w:rsid w:val="00667FFB"/>
    <w:rsid w:val="006765E7"/>
    <w:rsid w:val="006864B3"/>
    <w:rsid w:val="00686C53"/>
    <w:rsid w:val="00691992"/>
    <w:rsid w:val="00694679"/>
    <w:rsid w:val="006A57EA"/>
    <w:rsid w:val="006A73AC"/>
    <w:rsid w:val="006A7BF9"/>
    <w:rsid w:val="006B1AB6"/>
    <w:rsid w:val="006D248D"/>
    <w:rsid w:val="006E03C5"/>
    <w:rsid w:val="006E67CA"/>
    <w:rsid w:val="00701F60"/>
    <w:rsid w:val="00714116"/>
    <w:rsid w:val="00717F5F"/>
    <w:rsid w:val="00721EEE"/>
    <w:rsid w:val="007238B8"/>
    <w:rsid w:val="00732F65"/>
    <w:rsid w:val="00745C46"/>
    <w:rsid w:val="00746035"/>
    <w:rsid w:val="00747A5D"/>
    <w:rsid w:val="00753D24"/>
    <w:rsid w:val="00756C40"/>
    <w:rsid w:val="00760AB5"/>
    <w:rsid w:val="00767848"/>
    <w:rsid w:val="007835E3"/>
    <w:rsid w:val="00792AB2"/>
    <w:rsid w:val="00794BE9"/>
    <w:rsid w:val="007A03A6"/>
    <w:rsid w:val="007A1970"/>
    <w:rsid w:val="007A4D2D"/>
    <w:rsid w:val="007B120A"/>
    <w:rsid w:val="007B55AC"/>
    <w:rsid w:val="007C5BCF"/>
    <w:rsid w:val="007E0589"/>
    <w:rsid w:val="007E2DE3"/>
    <w:rsid w:val="007E72FD"/>
    <w:rsid w:val="007F1FEF"/>
    <w:rsid w:val="00801466"/>
    <w:rsid w:val="00807147"/>
    <w:rsid w:val="00821BD7"/>
    <w:rsid w:val="00842608"/>
    <w:rsid w:val="0084448A"/>
    <w:rsid w:val="00845708"/>
    <w:rsid w:val="00853F0E"/>
    <w:rsid w:val="008639EC"/>
    <w:rsid w:val="0086770B"/>
    <w:rsid w:val="00881994"/>
    <w:rsid w:val="00892247"/>
    <w:rsid w:val="00896DC6"/>
    <w:rsid w:val="008B19CD"/>
    <w:rsid w:val="008B4547"/>
    <w:rsid w:val="008E4205"/>
    <w:rsid w:val="008F089D"/>
    <w:rsid w:val="0091259E"/>
    <w:rsid w:val="00920B03"/>
    <w:rsid w:val="00940A4E"/>
    <w:rsid w:val="009414C8"/>
    <w:rsid w:val="009565D5"/>
    <w:rsid w:val="00960220"/>
    <w:rsid w:val="00972891"/>
    <w:rsid w:val="009A7663"/>
    <w:rsid w:val="009B6DA0"/>
    <w:rsid w:val="009C3F91"/>
    <w:rsid w:val="009D33FE"/>
    <w:rsid w:val="009E16CB"/>
    <w:rsid w:val="00A22153"/>
    <w:rsid w:val="00A314BD"/>
    <w:rsid w:val="00A325F0"/>
    <w:rsid w:val="00A331BA"/>
    <w:rsid w:val="00A355C3"/>
    <w:rsid w:val="00A451C8"/>
    <w:rsid w:val="00A503BB"/>
    <w:rsid w:val="00A56C08"/>
    <w:rsid w:val="00A60C66"/>
    <w:rsid w:val="00A6647F"/>
    <w:rsid w:val="00A67677"/>
    <w:rsid w:val="00A77744"/>
    <w:rsid w:val="00A81F2B"/>
    <w:rsid w:val="00A93C37"/>
    <w:rsid w:val="00A9573D"/>
    <w:rsid w:val="00A95DBA"/>
    <w:rsid w:val="00AA5898"/>
    <w:rsid w:val="00AA6E35"/>
    <w:rsid w:val="00AB5849"/>
    <w:rsid w:val="00B13130"/>
    <w:rsid w:val="00B141F3"/>
    <w:rsid w:val="00B31ABF"/>
    <w:rsid w:val="00B36DCB"/>
    <w:rsid w:val="00B4403B"/>
    <w:rsid w:val="00B45B70"/>
    <w:rsid w:val="00B46B37"/>
    <w:rsid w:val="00B63CFA"/>
    <w:rsid w:val="00B86D2F"/>
    <w:rsid w:val="00B86FFA"/>
    <w:rsid w:val="00BA25BA"/>
    <w:rsid w:val="00BA7507"/>
    <w:rsid w:val="00BD0149"/>
    <w:rsid w:val="00BE4DA7"/>
    <w:rsid w:val="00BF4EEB"/>
    <w:rsid w:val="00C0646C"/>
    <w:rsid w:val="00C07C70"/>
    <w:rsid w:val="00C17176"/>
    <w:rsid w:val="00C372E2"/>
    <w:rsid w:val="00C42E35"/>
    <w:rsid w:val="00C63417"/>
    <w:rsid w:val="00C65ED0"/>
    <w:rsid w:val="00C73632"/>
    <w:rsid w:val="00C81000"/>
    <w:rsid w:val="00CB29AD"/>
    <w:rsid w:val="00CE0DC1"/>
    <w:rsid w:val="00D146AA"/>
    <w:rsid w:val="00D22FF1"/>
    <w:rsid w:val="00D33D7A"/>
    <w:rsid w:val="00D35CA9"/>
    <w:rsid w:val="00D42A75"/>
    <w:rsid w:val="00D459D2"/>
    <w:rsid w:val="00D60606"/>
    <w:rsid w:val="00D731DF"/>
    <w:rsid w:val="00D84E9D"/>
    <w:rsid w:val="00D97BE0"/>
    <w:rsid w:val="00DA6C64"/>
    <w:rsid w:val="00DB2B63"/>
    <w:rsid w:val="00DD139B"/>
    <w:rsid w:val="00DD52C7"/>
    <w:rsid w:val="00DE0001"/>
    <w:rsid w:val="00DE101F"/>
    <w:rsid w:val="00DF0EFE"/>
    <w:rsid w:val="00E254D7"/>
    <w:rsid w:val="00E31DDA"/>
    <w:rsid w:val="00E32CBE"/>
    <w:rsid w:val="00E50A76"/>
    <w:rsid w:val="00E52954"/>
    <w:rsid w:val="00E5474B"/>
    <w:rsid w:val="00E55EC7"/>
    <w:rsid w:val="00E67D93"/>
    <w:rsid w:val="00E70AB6"/>
    <w:rsid w:val="00E801EA"/>
    <w:rsid w:val="00E817EF"/>
    <w:rsid w:val="00E8404E"/>
    <w:rsid w:val="00E95AC1"/>
    <w:rsid w:val="00EA1544"/>
    <w:rsid w:val="00EB2798"/>
    <w:rsid w:val="00EB760A"/>
    <w:rsid w:val="00ED074A"/>
    <w:rsid w:val="00ED626A"/>
    <w:rsid w:val="00EE2C89"/>
    <w:rsid w:val="00EE2DF8"/>
    <w:rsid w:val="00EE4881"/>
    <w:rsid w:val="00EF168C"/>
    <w:rsid w:val="00EF1854"/>
    <w:rsid w:val="00F16C4D"/>
    <w:rsid w:val="00F257C2"/>
    <w:rsid w:val="00F478A7"/>
    <w:rsid w:val="00F57CA5"/>
    <w:rsid w:val="00F74ED0"/>
    <w:rsid w:val="00F8099F"/>
    <w:rsid w:val="00F8236C"/>
    <w:rsid w:val="00F82BC5"/>
    <w:rsid w:val="00F8310E"/>
    <w:rsid w:val="00FC2B1D"/>
    <w:rsid w:val="00FD50C1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1C02"/>
  <w15:docId w15:val="{618DD44F-835B-4A2E-A5AA-778CEA59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553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75538"/>
    <w:pPr>
      <w:keepNext/>
      <w:tabs>
        <w:tab w:val="num" w:pos="540"/>
      </w:tabs>
      <w:jc w:val="center"/>
      <w:outlineLvl w:val="0"/>
    </w:pPr>
    <w:rPr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unhideWhenUsed/>
    <w:qFormat/>
    <w:rsid w:val="00375538"/>
    <w:pPr>
      <w:keepNext/>
      <w:keepLines/>
      <w:numPr>
        <w:numId w:val="3"/>
      </w:numPr>
      <w:spacing w:before="200" w:line="276" w:lineRule="auto"/>
      <w:ind w:left="426" w:hanging="426"/>
      <w:jc w:val="both"/>
      <w:outlineLvl w:val="1"/>
    </w:pPr>
    <w:rPr>
      <w:rFonts w:ascii="Cambria" w:hAnsi="Cambria"/>
      <w:b/>
      <w:bCs/>
      <w:noProof w:val="0"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7553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dpis4">
    <w:name w:val="heading 4"/>
    <w:basedOn w:val="Normlny"/>
    <w:next w:val="Normlny"/>
    <w:link w:val="Nadpis4Char"/>
    <w:qFormat/>
    <w:rsid w:val="00375538"/>
    <w:pPr>
      <w:keepNext/>
      <w:tabs>
        <w:tab w:val="num" w:pos="576"/>
      </w:tabs>
      <w:jc w:val="center"/>
      <w:outlineLvl w:val="3"/>
    </w:pPr>
    <w:rPr>
      <w:b/>
      <w:bCs/>
      <w:noProof w:val="0"/>
      <w:sz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37553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nhideWhenUsed/>
    <w:qFormat/>
    <w:rsid w:val="00375538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375538"/>
    <w:pPr>
      <w:keepNext/>
      <w:spacing w:line="360" w:lineRule="auto"/>
      <w:jc w:val="both"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nhideWhenUsed/>
    <w:qFormat/>
    <w:rsid w:val="00375538"/>
    <w:pPr>
      <w:keepNext/>
      <w:ind w:firstLine="708"/>
      <w:jc w:val="both"/>
      <w:outlineLvl w:val="7"/>
    </w:pPr>
    <w:rPr>
      <w:sz w:val="20"/>
      <w:u w:val="single"/>
    </w:rPr>
  </w:style>
  <w:style w:type="paragraph" w:styleId="Nadpis9">
    <w:name w:val="heading 9"/>
    <w:basedOn w:val="Normlny"/>
    <w:next w:val="Normlny"/>
    <w:link w:val="Nadpis9Char"/>
    <w:unhideWhenUsed/>
    <w:qFormat/>
    <w:rsid w:val="00375538"/>
    <w:pPr>
      <w:keepNext/>
      <w:outlineLvl w:val="8"/>
    </w:pPr>
    <w:rPr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75538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3755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75538"/>
    <w:rPr>
      <w:rFonts w:ascii="Cambria" w:eastAsia="Times New Roman" w:hAnsi="Cambria" w:cs="Times New Roman"/>
      <w:b/>
      <w:bCs/>
      <w:noProof/>
      <w:color w:val="4F81BD"/>
      <w:sz w:val="2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375538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7553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37553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37553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37553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37553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375538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375538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rsid w:val="0037553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zov">
    <w:name w:val="Title"/>
    <w:basedOn w:val="Normlny"/>
    <w:link w:val="NzovChar"/>
    <w:qFormat/>
    <w:rsid w:val="0037553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 w:val="20"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375538"/>
    <w:rPr>
      <w:rFonts w:ascii="Times New Roman" w:eastAsia="Times New Roman" w:hAnsi="Times New Roman" w:cs="Times New Roman"/>
      <w:b/>
      <w:bCs/>
      <w:sz w:val="20"/>
      <w:szCs w:val="20"/>
      <w:lang w:val="de-DE" w:eastAsia="sk-SK"/>
    </w:rPr>
  </w:style>
  <w:style w:type="paragraph" w:styleId="Zkladntext">
    <w:name w:val="Body Text"/>
    <w:basedOn w:val="Normlny"/>
    <w:link w:val="ZkladntextChar"/>
    <w:unhideWhenUsed/>
    <w:rsid w:val="00375538"/>
    <w:pPr>
      <w:jc w:val="both"/>
    </w:pPr>
    <w:rPr>
      <w:sz w:val="20"/>
    </w:rPr>
  </w:style>
  <w:style w:type="character" w:customStyle="1" w:styleId="ZkladntextChar">
    <w:name w:val="Základný text Char"/>
    <w:basedOn w:val="Predvolenpsmoodseku"/>
    <w:link w:val="Zkladntext"/>
    <w:rsid w:val="0037553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75538"/>
    <w:pPr>
      <w:ind w:left="4860"/>
    </w:pPr>
    <w:rPr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7553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375538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375538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375538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7553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7553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75538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qFormat/>
    <w:rsid w:val="00375538"/>
    <w:pPr>
      <w:ind w:left="708"/>
    </w:pPr>
  </w:style>
  <w:style w:type="paragraph" w:customStyle="1" w:styleId="NAZACIATOK">
    <w:name w:val="NA_ZACIATOK"/>
    <w:rsid w:val="0037553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375538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375538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375538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375538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375538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375538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375538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375538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375538"/>
  </w:style>
  <w:style w:type="paragraph" w:styleId="Textbubliny">
    <w:name w:val="Balloon Text"/>
    <w:basedOn w:val="Normlny"/>
    <w:link w:val="TextbublinyChar"/>
    <w:unhideWhenUsed/>
    <w:rsid w:val="0037553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75538"/>
    <w:rPr>
      <w:rFonts w:ascii="Tahoma" w:eastAsia="Times New Roman" w:hAnsi="Tahoma" w:cs="Times New Roman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3755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75538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37553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C2textsslovanm">
    <w:name w:val="C2 text s číslovaním"/>
    <w:basedOn w:val="Normlny"/>
    <w:rsid w:val="00375538"/>
    <w:pPr>
      <w:suppressLineNumbers/>
      <w:spacing w:before="120"/>
      <w:ind w:left="567" w:hanging="567"/>
      <w:jc w:val="both"/>
    </w:pPr>
    <w:rPr>
      <w:rFonts w:ascii="Times New Roman" w:hAnsi="Times New Roman"/>
      <w:noProof w:val="0"/>
      <w:sz w:val="20"/>
    </w:rPr>
  </w:style>
  <w:style w:type="paragraph" w:styleId="Normlnywebov">
    <w:name w:val="Normal (Web)"/>
    <w:basedOn w:val="Normlny"/>
    <w:uiPriority w:val="99"/>
    <w:unhideWhenUsed/>
    <w:rsid w:val="00375538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PsacstrojHTML">
    <w:name w:val="HTML Typewriter"/>
    <w:semiHidden/>
    <w:rsid w:val="0037553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375538"/>
    <w:pPr>
      <w:spacing w:before="20"/>
    </w:pPr>
    <w:rPr>
      <w:noProof w:val="0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375538"/>
    <w:rPr>
      <w:rFonts w:ascii="Arial" w:eastAsia="Times New Roman" w:hAnsi="Arial" w:cs="Times New Roman"/>
      <w:sz w:val="14"/>
      <w:szCs w:val="14"/>
      <w:lang w:eastAsia="sk-SK"/>
    </w:rPr>
  </w:style>
  <w:style w:type="character" w:styleId="Vrazn">
    <w:name w:val="Strong"/>
    <w:uiPriority w:val="99"/>
    <w:qFormat/>
    <w:rsid w:val="00375538"/>
    <w:rPr>
      <w:b/>
      <w:bCs/>
    </w:rPr>
  </w:style>
  <w:style w:type="paragraph" w:customStyle="1" w:styleId="Odsekzoznamu1">
    <w:name w:val="Odsek zoznamu1"/>
    <w:basedOn w:val="Normlny"/>
    <w:uiPriority w:val="34"/>
    <w:qFormat/>
    <w:rsid w:val="00375538"/>
    <w:pPr>
      <w:ind w:left="708"/>
    </w:pPr>
    <w:rPr>
      <w:noProof w:val="0"/>
      <w:sz w:val="20"/>
    </w:rPr>
  </w:style>
  <w:style w:type="paragraph" w:customStyle="1" w:styleId="Zoznamslo1Char">
    <w:name w:val="Zoznam číslo 1 Char"/>
    <w:basedOn w:val="Normlny"/>
    <w:rsid w:val="00375538"/>
    <w:pPr>
      <w:tabs>
        <w:tab w:val="num" w:pos="851"/>
      </w:tabs>
      <w:spacing w:before="480" w:after="120" w:line="360" w:lineRule="auto"/>
      <w:ind w:left="851" w:hanging="851"/>
      <w:jc w:val="both"/>
    </w:pPr>
    <w:rPr>
      <w:rFonts w:cs="Arial"/>
      <w:b/>
      <w:bCs/>
      <w:smallCaps/>
      <w:noProof w:val="0"/>
      <w:sz w:val="28"/>
      <w:szCs w:val="26"/>
    </w:rPr>
  </w:style>
  <w:style w:type="paragraph" w:customStyle="1" w:styleId="Odsaden10Char">
    <w:name w:val="Odsadený 10 Char"/>
    <w:basedOn w:val="Normlny"/>
    <w:rsid w:val="00375538"/>
    <w:pPr>
      <w:spacing w:line="360" w:lineRule="auto"/>
      <w:ind w:left="851"/>
      <w:jc w:val="both"/>
    </w:pPr>
    <w:rPr>
      <w:rFonts w:cs="Arial"/>
      <w:noProof w:val="0"/>
      <w:szCs w:val="22"/>
    </w:rPr>
  </w:style>
  <w:style w:type="paragraph" w:customStyle="1" w:styleId="Zoznamslo2">
    <w:name w:val="Zoznam číslo 2"/>
    <w:basedOn w:val="Normlny"/>
    <w:rsid w:val="00375538"/>
    <w:pPr>
      <w:numPr>
        <w:ilvl w:val="1"/>
      </w:numPr>
      <w:tabs>
        <w:tab w:val="num" w:pos="851"/>
      </w:tabs>
      <w:spacing w:before="120" w:line="360" w:lineRule="auto"/>
      <w:ind w:left="851" w:hanging="567"/>
      <w:jc w:val="both"/>
    </w:pPr>
    <w:rPr>
      <w:rFonts w:cs="Arial"/>
      <w:noProof w:val="0"/>
      <w:szCs w:val="16"/>
    </w:rPr>
  </w:style>
  <w:style w:type="character" w:customStyle="1" w:styleId="Zoznamslo1CharChar">
    <w:name w:val="Zoznam číslo 1 Char Char"/>
    <w:rsid w:val="00375538"/>
    <w:rPr>
      <w:rFonts w:ascii="Arial" w:hAnsi="Arial" w:cs="Arial"/>
      <w:b/>
      <w:bCs/>
      <w:smallCaps/>
      <w:noProof w:val="0"/>
      <w:sz w:val="28"/>
      <w:szCs w:val="26"/>
      <w:lang w:val="sk-SK" w:eastAsia="sk-SK" w:bidi="ar-SA"/>
    </w:rPr>
  </w:style>
  <w:style w:type="paragraph" w:customStyle="1" w:styleId="Nadpisodsek">
    <w:name w:val="Nadpis odsek"/>
    <w:basedOn w:val="Normlny"/>
    <w:rsid w:val="00375538"/>
    <w:pPr>
      <w:numPr>
        <w:numId w:val="2"/>
      </w:numPr>
      <w:tabs>
        <w:tab w:val="left" w:pos="5245"/>
        <w:tab w:val="right" w:leader="dot" w:pos="7938"/>
      </w:tabs>
      <w:spacing w:before="480" w:after="120" w:line="360" w:lineRule="auto"/>
    </w:pPr>
    <w:rPr>
      <w:rFonts w:cs="Arial"/>
      <w:b/>
      <w:smallCaps/>
      <w:noProof w:val="0"/>
      <w:sz w:val="28"/>
      <w:szCs w:val="28"/>
      <w:lang w:eastAsia="cs-CZ"/>
    </w:rPr>
  </w:style>
  <w:style w:type="paragraph" w:customStyle="1" w:styleId="Vlavo">
    <w:name w:val="Vlavo"/>
    <w:basedOn w:val="Normlny"/>
    <w:rsid w:val="00375538"/>
    <w:pPr>
      <w:tabs>
        <w:tab w:val="left" w:pos="5245"/>
        <w:tab w:val="right" w:leader="dot" w:pos="7938"/>
      </w:tabs>
    </w:pPr>
    <w:rPr>
      <w:rFonts w:cs="Arial"/>
      <w:noProof w:val="0"/>
      <w:szCs w:val="20"/>
      <w:lang w:eastAsia="cs-CZ"/>
    </w:rPr>
  </w:style>
  <w:style w:type="paragraph" w:customStyle="1" w:styleId="Titulka1">
    <w:name w:val="Titulka1"/>
    <w:basedOn w:val="Normlny"/>
    <w:link w:val="Titulka1Char"/>
    <w:qFormat/>
    <w:rsid w:val="00375538"/>
    <w:rPr>
      <w:rFonts w:ascii="Times New Roman" w:hAnsi="Times New Roman"/>
      <w:b/>
      <w:noProof w:val="0"/>
      <w:sz w:val="24"/>
      <w:lang w:eastAsia="cs-CZ"/>
    </w:rPr>
  </w:style>
  <w:style w:type="character" w:customStyle="1" w:styleId="Titulka1Char">
    <w:name w:val="Titulka1 Char"/>
    <w:link w:val="Titulka1"/>
    <w:rsid w:val="0037553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hodnota">
    <w:name w:val="hodnota"/>
    <w:basedOn w:val="Predvolenpsmoodseku"/>
    <w:rsid w:val="00375538"/>
  </w:style>
  <w:style w:type="character" w:customStyle="1" w:styleId="podnazov">
    <w:name w:val="podnazov"/>
    <w:basedOn w:val="Predvolenpsmoodseku"/>
    <w:rsid w:val="00375538"/>
  </w:style>
  <w:style w:type="character" w:customStyle="1" w:styleId="nazov">
    <w:name w:val="nazov"/>
    <w:basedOn w:val="Predvolenpsmoodseku"/>
    <w:rsid w:val="00375538"/>
  </w:style>
  <w:style w:type="paragraph" w:customStyle="1" w:styleId="CharCharCharCharCharChar">
    <w:name w:val="Char Char Char Char Char Char"/>
    <w:basedOn w:val="Normlny"/>
    <w:rsid w:val="00375538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lny"/>
    <w:rsid w:val="00375538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rsid w:val="00375538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">
    <w:name w:val="Char"/>
    <w:basedOn w:val="Normlny"/>
    <w:rsid w:val="00375538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375538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375538"/>
    <w:rPr>
      <w:color w:val="800080"/>
      <w:u w:val="single"/>
    </w:rPr>
  </w:style>
  <w:style w:type="paragraph" w:styleId="Pokraovaniezoznamu">
    <w:name w:val="List Continue"/>
    <w:basedOn w:val="Normlny"/>
    <w:rsid w:val="00375538"/>
    <w:pPr>
      <w:spacing w:after="120"/>
      <w:ind w:left="283"/>
    </w:pPr>
    <w:rPr>
      <w:sz w:val="20"/>
    </w:rPr>
  </w:style>
  <w:style w:type="paragraph" w:styleId="Zoznam">
    <w:name w:val="List"/>
    <w:basedOn w:val="Normlny"/>
    <w:rsid w:val="00375538"/>
    <w:pPr>
      <w:ind w:left="283" w:hanging="283"/>
    </w:pPr>
    <w:rPr>
      <w:noProof w:val="0"/>
      <w:sz w:val="20"/>
    </w:rPr>
  </w:style>
  <w:style w:type="character" w:customStyle="1" w:styleId="ra">
    <w:name w:val="ra"/>
    <w:basedOn w:val="Predvolenpsmoodseku"/>
    <w:rsid w:val="00375538"/>
  </w:style>
  <w:style w:type="character" w:customStyle="1" w:styleId="name">
    <w:name w:val="name"/>
    <w:semiHidden/>
    <w:rsid w:val="00375538"/>
    <w:rPr>
      <w:rFonts w:ascii="Arial" w:hAnsi="Arial" w:cs="Arial"/>
      <w:color w:val="auto"/>
      <w:sz w:val="20"/>
      <w:szCs w:val="20"/>
    </w:rPr>
  </w:style>
  <w:style w:type="paragraph" w:customStyle="1" w:styleId="CharCharChar">
    <w:name w:val="Char Char Char"/>
    <w:basedOn w:val="Normlny"/>
    <w:rsid w:val="00375538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375538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st">
    <w:name w:val="st"/>
    <w:basedOn w:val="Predvolenpsmoodseku"/>
    <w:rsid w:val="00375538"/>
  </w:style>
  <w:style w:type="character" w:styleId="Odkaznakomentr">
    <w:name w:val="annotation reference"/>
    <w:uiPriority w:val="99"/>
    <w:semiHidden/>
    <w:unhideWhenUsed/>
    <w:rsid w:val="003755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55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5538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55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5538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37553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Odstavecseseznamem1">
    <w:name w:val="Odstavec se seznamem1"/>
    <w:basedOn w:val="Normlny"/>
    <w:uiPriority w:val="34"/>
    <w:qFormat/>
    <w:rsid w:val="00375538"/>
    <w:pPr>
      <w:ind w:left="708"/>
    </w:pPr>
    <w:rPr>
      <w:noProof w:val="0"/>
      <w:sz w:val="20"/>
    </w:rPr>
  </w:style>
  <w:style w:type="table" w:customStyle="1" w:styleId="Mriekatabuky1">
    <w:name w:val="Mriežka tabuľky1"/>
    <w:basedOn w:val="Normlnatabuka"/>
    <w:next w:val="Mriekatabuky"/>
    <w:uiPriority w:val="59"/>
    <w:rsid w:val="005F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A087-6ABB-49DD-9D8E-B0B00C16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8903</Words>
  <Characters>50749</Characters>
  <Application>Microsoft Office Word</Application>
  <DocSecurity>0</DocSecurity>
  <Lines>422</Lines>
  <Paragraphs>119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Kralikova</dc:creator>
  <cp:lastModifiedBy>Angelovičová, Daniela</cp:lastModifiedBy>
  <cp:revision>47</cp:revision>
  <cp:lastPrinted>2021-03-03T07:36:00Z</cp:lastPrinted>
  <dcterms:created xsi:type="dcterms:W3CDTF">2021-03-01T07:34:00Z</dcterms:created>
  <dcterms:modified xsi:type="dcterms:W3CDTF">2021-03-03T07:36:00Z</dcterms:modified>
</cp:coreProperties>
</file>